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AD" w:rsidRPr="00E10BFF" w:rsidRDefault="00D601AD" w:rsidP="00D601AD">
      <w:pPr>
        <w:pStyle w:val="Pavadinimas"/>
        <w:rPr>
          <w:rFonts w:ascii="Times New Roman" w:hAnsi="Times New Roman" w:cs="Times New Roman"/>
          <w:lang w:val="lt-LT"/>
        </w:rPr>
      </w:pPr>
      <w:r w:rsidRPr="00E10BFF">
        <w:rPr>
          <w:rFonts w:ascii="Times New Roman" w:hAnsi="Times New Roman" w:cs="Times New Roman"/>
          <w:lang w:val="lt-LT"/>
        </w:rPr>
        <w:t>Trijų Baltijos šalių universitetų rektorių stipendijos konkurso sąlygos</w:t>
      </w:r>
    </w:p>
    <w:p w:rsidR="00D601AD" w:rsidRPr="00E10BFF" w:rsidRDefault="00D601AD" w:rsidP="00D601AD">
      <w:pPr>
        <w:pStyle w:val="Pagrindinistekstas"/>
        <w:spacing w:before="1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412BC" w:rsidRPr="00E10BFF" w:rsidRDefault="00D601AD" w:rsidP="00D601AD">
      <w:pPr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Trijų</w:t>
      </w:r>
      <w:r w:rsidRPr="00E10BFF">
        <w:rPr>
          <w:rFonts w:ascii="Times New Roman" w:hAnsi="Times New Roman" w:cs="Times New Roman"/>
          <w:i/>
          <w:spacing w:val="-13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Baltijos</w:t>
      </w:r>
      <w:r w:rsidRPr="00E10BFF">
        <w:rPr>
          <w:rFonts w:ascii="Times New Roman" w:hAnsi="Times New Roman" w:cs="Times New Roman"/>
          <w:i/>
          <w:spacing w:val="-13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šalių universitetų (Tartu</w:t>
      </w:r>
      <w:r w:rsidRPr="00E10BFF">
        <w:rPr>
          <w:rFonts w:ascii="Times New Roman" w:hAnsi="Times New Roman" w:cs="Times New Roman"/>
          <w:i/>
          <w:spacing w:val="-13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universiteto,</w:t>
      </w:r>
      <w:r w:rsidRPr="00E10BFF">
        <w:rPr>
          <w:rFonts w:ascii="Times New Roman" w:hAnsi="Times New Roman" w:cs="Times New Roman"/>
          <w:i/>
          <w:spacing w:val="-12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Latvijos</w:t>
      </w:r>
      <w:r w:rsidRPr="00E10BFF">
        <w:rPr>
          <w:rFonts w:ascii="Times New Roman" w:hAnsi="Times New Roman" w:cs="Times New Roman"/>
          <w:i/>
          <w:spacing w:val="-12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universiteto ir</w:t>
      </w:r>
      <w:r w:rsidRPr="00E10BFF">
        <w:rPr>
          <w:rFonts w:ascii="Times New Roman" w:hAnsi="Times New Roman" w:cs="Times New Roman"/>
          <w:i/>
          <w:spacing w:val="-14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Vilniaus universiteto)</w:t>
      </w:r>
      <w:r w:rsidRPr="00E10BFF">
        <w:rPr>
          <w:rFonts w:ascii="Times New Roman" w:hAnsi="Times New Roman" w:cs="Times New Roman"/>
          <w:i/>
          <w:spacing w:val="-12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rektoriai, remdamiesi 2017 m. lapkričio 3 d. pasirašytu Rektorių stipendijos konkurso susitarimu,</w:t>
      </w:r>
      <w:r w:rsidRPr="00E10BFF">
        <w:rPr>
          <w:rFonts w:ascii="Times New Roman" w:hAnsi="Times New Roman" w:cs="Times New Roman"/>
          <w:i/>
          <w:spacing w:val="-14"/>
          <w:sz w:val="24"/>
          <w:szCs w:val="24"/>
          <w:lang w:val="lt-LT"/>
        </w:rPr>
        <w:t xml:space="preserve"> kasmet </w:t>
      </w: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skelbia stipendijos</w:t>
      </w:r>
      <w:r w:rsidRPr="00E10BFF">
        <w:rPr>
          <w:rFonts w:ascii="Times New Roman" w:hAnsi="Times New Roman" w:cs="Times New Roman"/>
          <w:i/>
          <w:spacing w:val="-13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konkursą.</w:t>
      </w:r>
    </w:p>
    <w:p w:rsidR="00D601AD" w:rsidRPr="00E10BFF" w:rsidRDefault="00D601AD" w:rsidP="00D601AD">
      <w:pPr>
        <w:rPr>
          <w:rFonts w:ascii="Times New Roman" w:hAnsi="Times New Roman" w:cs="Times New Roman"/>
          <w:sz w:val="24"/>
          <w:szCs w:val="24"/>
        </w:rPr>
      </w:pPr>
    </w:p>
    <w:p w:rsidR="00E10BFF" w:rsidRDefault="00E10BFF" w:rsidP="00E10BFF">
      <w:pPr>
        <w:tabs>
          <w:tab w:val="left" w:pos="764"/>
        </w:tabs>
        <w:spacing w:before="1"/>
        <w:ind w:right="129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1. </w:t>
      </w:r>
      <w:r w:rsidR="00D601AD" w:rsidRPr="00E10BFF">
        <w:rPr>
          <w:rFonts w:ascii="Times New Roman" w:hAnsi="Times New Roman" w:cs="Times New Roman"/>
          <w:b/>
          <w:sz w:val="24"/>
          <w:szCs w:val="24"/>
          <w:lang w:val="lt-LT"/>
        </w:rPr>
        <w:t>Stipendijos</w:t>
      </w:r>
      <w:r w:rsidR="00D601AD" w:rsidRPr="00E10BFF">
        <w:rPr>
          <w:rFonts w:ascii="Times New Roman" w:hAnsi="Times New Roman" w:cs="Times New Roman"/>
          <w:b/>
          <w:spacing w:val="-9"/>
          <w:sz w:val="24"/>
          <w:szCs w:val="24"/>
          <w:lang w:val="lt-LT"/>
        </w:rPr>
        <w:t xml:space="preserve"> </w:t>
      </w:r>
      <w:r w:rsidR="00D601AD" w:rsidRPr="00E10BFF">
        <w:rPr>
          <w:rFonts w:ascii="Times New Roman" w:hAnsi="Times New Roman" w:cs="Times New Roman"/>
          <w:b/>
          <w:sz w:val="24"/>
          <w:szCs w:val="24"/>
          <w:lang w:val="lt-LT"/>
        </w:rPr>
        <w:t xml:space="preserve">tikslas </w:t>
      </w:r>
    </w:p>
    <w:p w:rsidR="00D601AD" w:rsidRPr="00E10BFF" w:rsidRDefault="00E10BFF" w:rsidP="00E10BFF">
      <w:pPr>
        <w:tabs>
          <w:tab w:val="left" w:pos="764"/>
        </w:tabs>
        <w:spacing w:before="1"/>
        <w:ind w:right="12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Stipendija siekiama </w:t>
      </w:r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skatinti </w:t>
      </w:r>
      <w:r w:rsidR="00537B8B"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domėjimąsi </w:t>
      </w:r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>estų,</w:t>
      </w:r>
      <w:r w:rsidR="00D601AD" w:rsidRPr="00E10BFF">
        <w:rPr>
          <w:rFonts w:ascii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>latvių ir lietuvių kalb</w:t>
      </w:r>
      <w:r w:rsidR="00567A8E" w:rsidRPr="00E10BFF">
        <w:rPr>
          <w:rFonts w:ascii="Times New Roman" w:hAnsi="Times New Roman" w:cs="Times New Roman"/>
          <w:sz w:val="24"/>
          <w:szCs w:val="24"/>
          <w:lang w:val="lt-LT"/>
        </w:rPr>
        <w:t>omis</w:t>
      </w:r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 ir kultūr</w:t>
      </w:r>
      <w:r w:rsidR="00567A8E" w:rsidRPr="00E10BFF">
        <w:rPr>
          <w:rFonts w:ascii="Times New Roman" w:hAnsi="Times New Roman" w:cs="Times New Roman"/>
          <w:sz w:val="24"/>
          <w:szCs w:val="24"/>
          <w:lang w:val="lt-LT"/>
        </w:rPr>
        <w:t>omis</w:t>
      </w:r>
      <w:r w:rsidR="00537B8B" w:rsidRPr="00E10BFF">
        <w:rPr>
          <w:rFonts w:ascii="Times New Roman" w:hAnsi="Times New Roman" w:cs="Times New Roman"/>
          <w:sz w:val="24"/>
          <w:szCs w:val="24"/>
          <w:lang w:val="lt-LT"/>
        </w:rPr>
        <w:t>, šių kalbų mokymąsi</w:t>
      </w:r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601AD" w:rsidRPr="00E10BFF" w:rsidRDefault="00D601AD" w:rsidP="00D601AD">
      <w:pPr>
        <w:pStyle w:val="Pagrindinistekstas"/>
        <w:spacing w:before="1"/>
        <w:rPr>
          <w:rFonts w:ascii="Times New Roman" w:hAnsi="Times New Roman" w:cs="Times New Roman"/>
          <w:sz w:val="24"/>
          <w:szCs w:val="24"/>
          <w:lang w:val="lt-LT"/>
        </w:rPr>
      </w:pPr>
    </w:p>
    <w:p w:rsidR="00E10BFF" w:rsidRDefault="00E10BFF" w:rsidP="00E10BFF">
      <w:pPr>
        <w:tabs>
          <w:tab w:val="left" w:pos="764"/>
        </w:tabs>
        <w:spacing w:before="1"/>
        <w:ind w:right="129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2. </w:t>
      </w:r>
      <w:r w:rsidR="00D601AD" w:rsidRPr="00E10BFF">
        <w:rPr>
          <w:rFonts w:ascii="Times New Roman" w:hAnsi="Times New Roman" w:cs="Times New Roman"/>
          <w:b/>
          <w:sz w:val="24"/>
          <w:szCs w:val="24"/>
          <w:lang w:val="lt-LT"/>
        </w:rPr>
        <w:t>Stipendijos dydis</w:t>
      </w:r>
    </w:p>
    <w:p w:rsidR="00D601AD" w:rsidRPr="00E10BFF" w:rsidRDefault="00E10BFF" w:rsidP="00E10BFF">
      <w:pPr>
        <w:tabs>
          <w:tab w:val="left" w:pos="764"/>
        </w:tabs>
        <w:spacing w:before="1"/>
        <w:ind w:right="12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Skiriama </w:t>
      </w:r>
      <w:r w:rsidR="00D601AD" w:rsidRPr="00E10BFF">
        <w:rPr>
          <w:rFonts w:ascii="Times New Roman" w:hAnsi="Times New Roman" w:cs="Times New Roman"/>
          <w:b/>
          <w:sz w:val="24"/>
          <w:szCs w:val="24"/>
          <w:lang w:val="lt-LT"/>
        </w:rPr>
        <w:t>2000 (d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viejų</w:t>
      </w:r>
      <w:r w:rsidR="00D601AD" w:rsidRPr="00E10BF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tūkstanči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r w:rsidR="00D601AD" w:rsidRPr="00E10BFF">
        <w:rPr>
          <w:rFonts w:ascii="Times New Roman" w:hAnsi="Times New Roman" w:cs="Times New Roman"/>
          <w:b/>
          <w:sz w:val="24"/>
          <w:szCs w:val="24"/>
          <w:lang w:val="lt-LT"/>
        </w:rPr>
        <w:t>) eurų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dydžio stipendija</w:t>
      </w:r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. Universitetai konkursą organizuoja kiekvienais metais. Baigiamąjį stipendijos konkurso </w:t>
      </w:r>
      <w:r w:rsidR="00537B8B" w:rsidRPr="00E10BFF">
        <w:rPr>
          <w:rFonts w:ascii="Times New Roman" w:hAnsi="Times New Roman" w:cs="Times New Roman"/>
          <w:sz w:val="24"/>
          <w:szCs w:val="24"/>
          <w:lang w:val="lt-LT"/>
        </w:rPr>
        <w:t>etapą</w:t>
      </w:r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 organizuoja ir stipendiją išmoka Tartu universitetas, Latvijos universitetas ir Vilniaus universitetas paeiliui.</w:t>
      </w:r>
    </w:p>
    <w:p w:rsidR="00D601AD" w:rsidRPr="00E10BFF" w:rsidRDefault="00D601AD" w:rsidP="00E10BFF">
      <w:pPr>
        <w:pStyle w:val="Pagrindinistekstas"/>
        <w:spacing w:before="11"/>
        <w:rPr>
          <w:rFonts w:ascii="Times New Roman" w:hAnsi="Times New Roman" w:cs="Times New Roman"/>
          <w:sz w:val="24"/>
          <w:szCs w:val="24"/>
          <w:lang w:val="lt-LT"/>
        </w:rPr>
      </w:pPr>
    </w:p>
    <w:p w:rsidR="002B0FD3" w:rsidRDefault="00E10BFF" w:rsidP="00E10BFF">
      <w:pPr>
        <w:tabs>
          <w:tab w:val="left" w:pos="764"/>
        </w:tabs>
        <w:spacing w:before="1"/>
        <w:ind w:right="119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3. </w:t>
      </w:r>
      <w:r w:rsidR="00D601AD" w:rsidRPr="00E10BFF">
        <w:rPr>
          <w:rFonts w:ascii="Times New Roman" w:hAnsi="Times New Roman" w:cs="Times New Roman"/>
          <w:b/>
          <w:sz w:val="24"/>
          <w:szCs w:val="24"/>
          <w:lang w:val="lt-LT"/>
        </w:rPr>
        <w:t>Reikalavimai pretendentams</w:t>
      </w:r>
    </w:p>
    <w:p w:rsidR="00D601AD" w:rsidRPr="00E10BFF" w:rsidRDefault="002B0FD3" w:rsidP="00E10BFF">
      <w:pPr>
        <w:tabs>
          <w:tab w:val="left" w:pos="764"/>
        </w:tabs>
        <w:spacing w:before="1"/>
        <w:ind w:right="11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>andidatuoti kviečiami Latvijos,</w:t>
      </w:r>
      <w:r w:rsidR="00D601AD" w:rsidRPr="00E10BFF">
        <w:rPr>
          <w:rFonts w:ascii="Times New Roman" w:hAnsi="Times New Roman" w:cs="Times New Roman"/>
          <w:spacing w:val="-75"/>
          <w:sz w:val="24"/>
          <w:szCs w:val="24"/>
          <w:lang w:val="lt-LT"/>
        </w:rPr>
        <w:t xml:space="preserve"> </w:t>
      </w:r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>Tartu ir Vilniaus universitetų visų studijų programų ir visų studijų</w:t>
      </w:r>
      <w:r w:rsidR="00567A8E"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601AD" w:rsidRPr="00E10BFF">
        <w:rPr>
          <w:rFonts w:ascii="Times New Roman" w:hAnsi="Times New Roman" w:cs="Times New Roman"/>
          <w:spacing w:val="-75"/>
          <w:sz w:val="24"/>
          <w:szCs w:val="24"/>
          <w:lang w:val="lt-LT"/>
        </w:rPr>
        <w:t xml:space="preserve"> </w:t>
      </w:r>
      <w:r w:rsidR="00537B8B" w:rsidRPr="00E10BFF">
        <w:rPr>
          <w:rFonts w:ascii="Times New Roman" w:hAnsi="Times New Roman" w:cs="Times New Roman"/>
          <w:spacing w:val="-75"/>
          <w:sz w:val="24"/>
          <w:szCs w:val="24"/>
          <w:lang w:val="lt-LT"/>
        </w:rPr>
        <w:t xml:space="preserve">      </w:t>
      </w:r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pakopų studentai (taip pat ir studentai, kurie pagal mainų programas minėtuose universitetuose studijuoja visus mokslo metus, </w:t>
      </w:r>
      <w:proofErr w:type="spellStart"/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>t.y</w:t>
      </w:r>
      <w:proofErr w:type="spellEnd"/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. rudens ir pavasario semestre), mokantys </w:t>
      </w:r>
      <w:r w:rsidR="00D601AD" w:rsidRPr="00E10BFF">
        <w:rPr>
          <w:rFonts w:ascii="Times New Roman" w:hAnsi="Times New Roman" w:cs="Times New Roman"/>
          <w:spacing w:val="-1"/>
          <w:sz w:val="24"/>
          <w:szCs w:val="24"/>
          <w:lang w:val="lt-LT"/>
        </w:rPr>
        <w:t>estų,</w:t>
      </w:r>
      <w:r w:rsidR="00D601AD" w:rsidRPr="00E10BFF">
        <w:rPr>
          <w:rFonts w:ascii="Times New Roman" w:hAnsi="Times New Roman" w:cs="Times New Roman"/>
          <w:spacing w:val="-17"/>
          <w:sz w:val="24"/>
          <w:szCs w:val="24"/>
          <w:lang w:val="lt-LT"/>
        </w:rPr>
        <w:t xml:space="preserve"> </w:t>
      </w:r>
      <w:r w:rsidR="00D601AD" w:rsidRPr="00E10BFF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latvių arba lietuvių </w:t>
      </w:r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>kalbą bent C1</w:t>
      </w:r>
      <w:r w:rsidR="00D601AD" w:rsidRPr="00E10BFF">
        <w:rPr>
          <w:rFonts w:ascii="Times New Roman" w:hAnsi="Times New Roman" w:cs="Times New Roman"/>
          <w:spacing w:val="-17"/>
          <w:sz w:val="24"/>
          <w:szCs w:val="24"/>
          <w:lang w:val="lt-LT"/>
        </w:rPr>
        <w:t xml:space="preserve"> </w:t>
      </w:r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>lygiu, o kitas dvi kalbas</w:t>
      </w:r>
      <w:r w:rsidR="00567A8E"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 bent A2 lygiu.</w:t>
      </w:r>
    </w:p>
    <w:p w:rsidR="00D601AD" w:rsidRPr="00E10BFF" w:rsidRDefault="00D601AD" w:rsidP="00E10BFF">
      <w:pPr>
        <w:pStyle w:val="Pagrindinistekstas"/>
        <w:rPr>
          <w:rFonts w:ascii="Times New Roman" w:hAnsi="Times New Roman" w:cs="Times New Roman"/>
          <w:sz w:val="24"/>
          <w:szCs w:val="24"/>
          <w:lang w:val="lt-LT"/>
        </w:rPr>
      </w:pPr>
    </w:p>
    <w:p w:rsidR="00E10BFF" w:rsidRDefault="00E10BFF" w:rsidP="00E10BFF">
      <w:pPr>
        <w:tabs>
          <w:tab w:val="left" w:pos="764"/>
        </w:tabs>
        <w:ind w:right="114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4. </w:t>
      </w:r>
      <w:r w:rsidR="00D601AD" w:rsidRPr="00E10BFF">
        <w:rPr>
          <w:rFonts w:ascii="Times New Roman" w:hAnsi="Times New Roman" w:cs="Times New Roman"/>
          <w:b/>
          <w:sz w:val="24"/>
          <w:szCs w:val="24"/>
          <w:lang w:val="lt-LT"/>
        </w:rPr>
        <w:t>Stipendij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os skyrimo sąlygos</w:t>
      </w:r>
    </w:p>
    <w:p w:rsidR="00D601AD" w:rsidRPr="00E10BFF" w:rsidRDefault="00E10BFF" w:rsidP="00E10BFF">
      <w:pPr>
        <w:tabs>
          <w:tab w:val="left" w:pos="764"/>
        </w:tabs>
        <w:ind w:right="114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>retendentai vieną Baltijos šalių kalbą turi mokėti C1 lygiu, o kitas dvi – bent A2 lygiu.</w:t>
      </w:r>
    </w:p>
    <w:p w:rsidR="00D601AD" w:rsidRPr="00E10BFF" w:rsidRDefault="00D601AD" w:rsidP="00E10BFF">
      <w:pPr>
        <w:tabs>
          <w:tab w:val="left" w:pos="764"/>
        </w:tabs>
        <w:ind w:right="114"/>
        <w:rPr>
          <w:rFonts w:ascii="Times New Roman" w:hAnsi="Times New Roman" w:cs="Times New Roman"/>
          <w:sz w:val="24"/>
          <w:szCs w:val="24"/>
          <w:lang w:val="lt-LT"/>
        </w:rPr>
      </w:pPr>
    </w:p>
    <w:p w:rsidR="00D601AD" w:rsidRPr="00E10BFF" w:rsidRDefault="00E10BFF" w:rsidP="00E10BFF">
      <w:pPr>
        <w:pStyle w:val="Antrat1"/>
        <w:tabs>
          <w:tab w:val="left" w:pos="764"/>
        </w:tabs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>Stipendijos</w:t>
      </w:r>
      <w:r w:rsidR="00D601AD" w:rsidRPr="00E10BFF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 skyrimo </w:t>
      </w:r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>komisija</w:t>
      </w:r>
    </w:p>
    <w:p w:rsidR="00D601AD" w:rsidRPr="00E10BFF" w:rsidRDefault="00D601AD" w:rsidP="00E10BFF">
      <w:pPr>
        <w:tabs>
          <w:tab w:val="left" w:pos="1385"/>
        </w:tabs>
        <w:ind w:right="117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sz w:val="24"/>
          <w:szCs w:val="24"/>
          <w:lang w:val="lt-LT"/>
        </w:rPr>
        <w:t>Stipendijos</w:t>
      </w:r>
      <w:r w:rsidRPr="00E10BFF">
        <w:rPr>
          <w:rFonts w:ascii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prašymus nagrinėja komisija,</w:t>
      </w:r>
      <w:r w:rsidRPr="00E10BFF">
        <w:rPr>
          <w:rFonts w:ascii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kurią tvirtina Latvijos universiteto rektorius, </w:t>
      </w:r>
      <w:r w:rsidR="00537B8B" w:rsidRPr="00E10BFF">
        <w:rPr>
          <w:rFonts w:ascii="Times New Roman" w:hAnsi="Times New Roman" w:cs="Times New Roman"/>
          <w:sz w:val="24"/>
          <w:szCs w:val="24"/>
          <w:lang w:val="lt-LT"/>
        </w:rPr>
        <w:t>paskirdamas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 komisijos pirmininką ir sekretorių.</w:t>
      </w:r>
    </w:p>
    <w:p w:rsidR="00D601AD" w:rsidRPr="00E10BFF" w:rsidRDefault="00D601AD" w:rsidP="00E10BFF">
      <w:pPr>
        <w:tabs>
          <w:tab w:val="left" w:pos="1282"/>
        </w:tabs>
        <w:spacing w:before="2" w:line="267" w:lineRule="exact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sz w:val="24"/>
          <w:szCs w:val="24"/>
          <w:lang w:val="lt-LT"/>
        </w:rPr>
        <w:t>Komisiją</w:t>
      </w:r>
      <w:r w:rsidRPr="00E10BFF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sudaro Baltijos šalių kalbų ekspertai.</w:t>
      </w:r>
    </w:p>
    <w:p w:rsidR="00D601AD" w:rsidRPr="00E10BFF" w:rsidRDefault="00D601AD" w:rsidP="00E10BFF">
      <w:pPr>
        <w:tabs>
          <w:tab w:val="left" w:pos="1316"/>
        </w:tabs>
        <w:ind w:right="113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sz w:val="24"/>
          <w:szCs w:val="24"/>
          <w:lang w:val="lt-LT"/>
        </w:rPr>
        <w:t>Komisija priima sprendimą dalyvaujančių narių balsų daugum</w:t>
      </w:r>
      <w:r w:rsidR="00567A8E" w:rsidRPr="00E10BFF">
        <w:rPr>
          <w:rFonts w:ascii="Times New Roman" w:hAnsi="Times New Roman" w:cs="Times New Roman"/>
          <w:sz w:val="24"/>
          <w:szCs w:val="24"/>
          <w:lang w:val="lt-LT"/>
        </w:rPr>
        <w:t>a. K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omisija turi sprendimo teisę, jei joje dalyvauja bent pusė jos narių ir jei balsavime dalyvauja bent pusė</w:t>
      </w:r>
      <w:r w:rsidRPr="00E10BFF">
        <w:rPr>
          <w:rFonts w:ascii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komisijos atstovų.</w:t>
      </w:r>
      <w:r w:rsidRPr="00E10BFF">
        <w:rPr>
          <w:rFonts w:ascii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Balsams pasiskirsčius po lygiai,</w:t>
      </w:r>
      <w:r w:rsidRPr="00E10BFF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komisijos pirmininko balsas</w:t>
      </w:r>
      <w:r w:rsidR="00537B8B"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 yra lemiamas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601AD" w:rsidRPr="00E10BFF" w:rsidRDefault="00D601AD" w:rsidP="00E10BFF">
      <w:pPr>
        <w:pStyle w:val="Sraopastraipa"/>
        <w:tabs>
          <w:tab w:val="left" w:pos="1316"/>
        </w:tabs>
        <w:ind w:right="113"/>
        <w:rPr>
          <w:rFonts w:ascii="Times New Roman" w:hAnsi="Times New Roman" w:cs="Times New Roman"/>
          <w:sz w:val="24"/>
          <w:szCs w:val="24"/>
          <w:lang w:val="lt-LT"/>
        </w:rPr>
      </w:pPr>
    </w:p>
    <w:p w:rsidR="00D601AD" w:rsidRPr="00E10BFF" w:rsidRDefault="00E10BFF" w:rsidP="00E10BFF">
      <w:pPr>
        <w:pStyle w:val="Antrat1"/>
        <w:tabs>
          <w:tab w:val="left" w:pos="764"/>
        </w:tabs>
        <w:spacing w:line="267" w:lineRule="exact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 </w:t>
      </w:r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>Prašymų dalyvauti stipendijos</w:t>
      </w:r>
      <w:r w:rsidR="00D601AD" w:rsidRPr="00E10BFF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 </w:t>
      </w:r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>konkurse pateikimas</w:t>
      </w:r>
    </w:p>
    <w:p w:rsidR="00D601AD" w:rsidRPr="00E10BFF" w:rsidRDefault="00D601AD" w:rsidP="00E10BFF">
      <w:pPr>
        <w:tabs>
          <w:tab w:val="left" w:pos="1398"/>
        </w:tabs>
        <w:ind w:right="11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sz w:val="24"/>
          <w:szCs w:val="24"/>
          <w:lang w:val="lt-LT"/>
        </w:rPr>
        <w:t>Konkurso metu bus vertinami kiekvieno kandidato tiek rašytiniai, tiek kalbėjimo įgūdžiai, konkursas vyks trimis etapais.</w:t>
      </w:r>
    </w:p>
    <w:p w:rsidR="00D601AD" w:rsidRPr="00E10BFF" w:rsidRDefault="00D601AD" w:rsidP="00E10BFF">
      <w:pPr>
        <w:pStyle w:val="Pagrindinistekstas"/>
        <w:spacing w:before="2"/>
        <w:rPr>
          <w:rFonts w:ascii="Times New Roman" w:hAnsi="Times New Roman" w:cs="Times New Roman"/>
          <w:sz w:val="24"/>
          <w:szCs w:val="24"/>
          <w:lang w:val="lt-LT"/>
        </w:rPr>
      </w:pPr>
    </w:p>
    <w:p w:rsidR="00BE7F70" w:rsidRPr="00E10BFF" w:rsidRDefault="00D601AD" w:rsidP="002B0FD3">
      <w:pPr>
        <w:tabs>
          <w:tab w:val="left" w:pos="1362"/>
        </w:tabs>
        <w:ind w:right="11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Kiekvienos šalies konkurso etapas raštu</w:t>
      </w:r>
      <w:r w:rsidR="00BE72E7">
        <w:rPr>
          <w:rFonts w:ascii="Times New Roman" w:hAnsi="Times New Roman" w:cs="Times New Roman"/>
          <w:sz w:val="24"/>
          <w:szCs w:val="24"/>
          <w:lang w:val="lt-LT"/>
        </w:rPr>
        <w:t>: iki 2022</w:t>
      </w:r>
      <w:bookmarkStart w:id="0" w:name="_GoBack"/>
      <w:bookmarkEnd w:id="0"/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 m. sausio 31 d. </w:t>
      </w:r>
      <w:r w:rsidR="00537B8B"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pretendentai turi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pateikti tris rašto darbus: vieną lietuvių, vieną latvių ir vieną</w:t>
      </w:r>
      <w:r w:rsidRPr="00E10BFF">
        <w:rPr>
          <w:rFonts w:ascii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estų kalba. </w:t>
      </w:r>
      <w:r w:rsidR="00BE7F70" w:rsidRPr="00E10BFF">
        <w:rPr>
          <w:rFonts w:ascii="Times New Roman" w:hAnsi="Times New Roman" w:cs="Times New Roman"/>
          <w:b/>
          <w:sz w:val="24"/>
          <w:szCs w:val="24"/>
          <w:lang w:val="lt-LT"/>
        </w:rPr>
        <w:t>Darbus</w:t>
      </w:r>
      <w:r w:rsidR="00BE7F70" w:rsidRPr="00E10BFF">
        <w:rPr>
          <w:rFonts w:ascii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BE7F70" w:rsidRPr="00E10BFF">
        <w:rPr>
          <w:rFonts w:ascii="Times New Roman" w:hAnsi="Times New Roman" w:cs="Times New Roman"/>
          <w:b/>
          <w:sz w:val="24"/>
          <w:szCs w:val="24"/>
          <w:lang w:val="lt-LT"/>
        </w:rPr>
        <w:t>siųskite adresu:</w:t>
      </w:r>
      <w:r w:rsidR="00BE7F70" w:rsidRPr="00E10BFF">
        <w:rPr>
          <w:rFonts w:ascii="Times New Roman" w:hAnsi="Times New Roman" w:cs="Times New Roman"/>
          <w:b/>
          <w:color w:val="0000FF"/>
          <w:spacing w:val="48"/>
          <w:sz w:val="24"/>
          <w:szCs w:val="24"/>
          <w:lang w:val="lt-LT"/>
        </w:rPr>
        <w:t xml:space="preserve"> </w:t>
      </w:r>
      <w:r w:rsidR="00BE7F70" w:rsidRPr="00E10BFF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lt-LT"/>
        </w:rPr>
        <w:t>agne.navickaite@flf.vu.lt</w:t>
      </w:r>
    </w:p>
    <w:p w:rsidR="00BE7F70" w:rsidRPr="00E10BFF" w:rsidRDefault="00BE7F70" w:rsidP="002B0F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E10BF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Šiais metais dalyviai turi pasirinkti vieną C1 lygio temą (arba temą gimtąja kalba):</w:t>
      </w:r>
    </w:p>
    <w:p w:rsidR="00BE7F70" w:rsidRPr="00E10BFF" w:rsidRDefault="00BE7F70" w:rsidP="00BE7F70">
      <w:pPr>
        <w:tabs>
          <w:tab w:val="left" w:pos="1018"/>
        </w:tabs>
        <w:spacing w:before="1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LT: </w:t>
      </w:r>
      <w:r w:rsidR="00D601AD"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Pandemija ir kalbinė kūryba </w:t>
      </w:r>
      <w:r w:rsidR="00F4315C" w:rsidRPr="00E10BFF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D601AD"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latviški, lietuviški, estiški akcentai</w:t>
      </w:r>
      <w:r w:rsidR="002B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601AD"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B0FD3" w:rsidRDefault="00D601AD" w:rsidP="00BE7F70">
      <w:pPr>
        <w:tabs>
          <w:tab w:val="left" w:pos="1018"/>
        </w:tabs>
        <w:spacing w:before="1"/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LV: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Pandēmija</w:t>
      </w:r>
      <w:proofErr w:type="spellEnd"/>
      <w:r w:rsidRPr="00E10BFF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un</w:t>
      </w:r>
      <w:proofErr w:type="spellEnd"/>
      <w:r w:rsidRPr="00E10BFF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valodas</w:t>
      </w:r>
      <w:proofErr w:type="spellEnd"/>
      <w:r w:rsidRPr="00E10BFF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jaunrade</w:t>
      </w:r>
      <w:proofErr w:type="spellEnd"/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Pr="00E10BFF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latviešu</w:t>
      </w:r>
      <w:proofErr w:type="spellEnd"/>
      <w:r w:rsidRPr="00E10BF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10BFF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lietuviešu</w:t>
      </w:r>
      <w:proofErr w:type="spellEnd"/>
      <w:r w:rsidRPr="00E10BF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10BFF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igauņu</w:t>
      </w:r>
      <w:proofErr w:type="spellEnd"/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valodas</w:t>
      </w:r>
      <w:proofErr w:type="spellEnd"/>
      <w:r w:rsidRPr="00E10BFF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akcenti</w:t>
      </w:r>
      <w:proofErr w:type="spellEnd"/>
      <w:r w:rsidR="002B0FD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E7F70" w:rsidRPr="00E10BFF" w:rsidRDefault="00D601AD" w:rsidP="00BE7F70">
      <w:pPr>
        <w:tabs>
          <w:tab w:val="left" w:pos="1018"/>
        </w:tabs>
        <w:spacing w:before="1"/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EE: </w:t>
      </w:r>
      <w:r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Pandeemia ja keeleuuendus – uut läti, leedu, eesti keeles</w:t>
      </w:r>
      <w:r w:rsidR="002B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E7F70" w:rsidRPr="00E10BFF" w:rsidRDefault="00BE7F70" w:rsidP="00BE7F70">
      <w:pPr>
        <w:tabs>
          <w:tab w:val="left" w:pos="1018"/>
        </w:tabs>
        <w:spacing w:before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2) LT: </w:t>
      </w:r>
      <w:r w:rsidR="00D601AD"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Latvija, Lietuva, Estija </w:t>
      </w:r>
      <w:r w:rsidR="00F4315C" w:rsidRPr="00E10BFF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vienybė ir įvairovė</w:t>
      </w:r>
      <w:r w:rsidR="002B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E7F70" w:rsidRPr="00E10BFF" w:rsidRDefault="00D601AD" w:rsidP="00BE7F70">
      <w:pPr>
        <w:tabs>
          <w:tab w:val="left" w:pos="1018"/>
        </w:tabs>
        <w:spacing w:before="1"/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LV: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Latvija,</w:t>
      </w:r>
      <w:r w:rsidRPr="00E10BFF">
        <w:rPr>
          <w:rFonts w:ascii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Lietuva,</w:t>
      </w:r>
      <w:r w:rsidRPr="00E10BFF">
        <w:rPr>
          <w:rFonts w:ascii="Times New Roman" w:hAnsi="Times New Roman" w:cs="Times New Roman"/>
          <w:spacing w:val="-2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Igaunija</w:t>
      </w:r>
      <w:proofErr w:type="spellEnd"/>
      <w:r w:rsidRPr="00E10BFF">
        <w:rPr>
          <w:rFonts w:ascii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E10BFF">
        <w:rPr>
          <w:rFonts w:ascii="Times New Roman" w:hAnsi="Times New Roman" w:cs="Times New Roman"/>
          <w:spacing w:val="-2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vienotība</w:t>
      </w:r>
      <w:proofErr w:type="spellEnd"/>
      <w:r w:rsidRPr="00E10BFF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un</w:t>
      </w:r>
      <w:proofErr w:type="spellEnd"/>
      <w:r w:rsidRPr="00E10BFF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proofErr w:type="spellStart"/>
      <w:r w:rsidR="00BE7F70" w:rsidRPr="00E10BFF">
        <w:rPr>
          <w:rFonts w:ascii="Times New Roman" w:hAnsi="Times New Roman" w:cs="Times New Roman"/>
          <w:sz w:val="24"/>
          <w:szCs w:val="24"/>
          <w:lang w:val="lt-LT"/>
        </w:rPr>
        <w:t>dažādība</w:t>
      </w:r>
      <w:proofErr w:type="spellEnd"/>
      <w:r w:rsidR="002B0FD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601AD" w:rsidRPr="00E10BFF" w:rsidRDefault="00D601AD" w:rsidP="00BE7F70">
      <w:pPr>
        <w:tabs>
          <w:tab w:val="left" w:pos="1018"/>
        </w:tabs>
        <w:spacing w:before="1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EE: </w:t>
      </w:r>
      <w:r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Läti, Leedu,</w:t>
      </w:r>
      <w:r w:rsidR="00BE7F70"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Eesti – ühtsus ja mitmekesisus</w:t>
      </w:r>
      <w:r w:rsidR="002B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E7F70" w:rsidRPr="00E10BFF" w:rsidRDefault="00BE7F70" w:rsidP="00BE7F70">
      <w:pPr>
        <w:tabs>
          <w:tab w:val="left" w:pos="1018"/>
        </w:tabs>
        <w:spacing w:before="1"/>
        <w:ind w:left="284"/>
        <w:rPr>
          <w:rFonts w:ascii="Times New Roman" w:hAnsi="Times New Roman" w:cs="Times New Roman"/>
          <w:sz w:val="24"/>
          <w:szCs w:val="24"/>
          <w:lang w:val="lt-LT"/>
        </w:rPr>
      </w:pPr>
    </w:p>
    <w:p w:rsidR="00BE7F70" w:rsidRPr="00E10BFF" w:rsidRDefault="00BE7F70" w:rsidP="00BE7F70">
      <w:pPr>
        <w:tabs>
          <w:tab w:val="left" w:pos="992"/>
        </w:tabs>
        <w:spacing w:before="2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LT: </w:t>
      </w:r>
      <w:r w:rsidR="00D601AD"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Latvijos, Lietuvos ir Estijos kultūrinis kraštovaizdis, jo kalbiniai atspindžiai</w:t>
      </w:r>
      <w:r w:rsidR="002B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601AD"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E7F70" w:rsidRPr="00E10BFF" w:rsidRDefault="00D601AD" w:rsidP="00BE7F70">
      <w:pPr>
        <w:tabs>
          <w:tab w:val="left" w:pos="992"/>
        </w:tabs>
        <w:spacing w:before="23"/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LV: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Latvijas</w:t>
      </w:r>
      <w:proofErr w:type="spellEnd"/>
      <w:r w:rsidRPr="00E10BF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10BFF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Lietuvas</w:t>
      </w:r>
      <w:proofErr w:type="spellEnd"/>
      <w:r w:rsidRPr="00E10BFF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un</w:t>
      </w:r>
      <w:proofErr w:type="spellEnd"/>
      <w:r w:rsidRPr="00E10BFF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Igaunijas</w:t>
      </w:r>
      <w:proofErr w:type="spellEnd"/>
      <w:r w:rsidRPr="00E10BFF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kultūrainava</w:t>
      </w:r>
      <w:proofErr w:type="spellEnd"/>
      <w:r w:rsidRPr="00E10BFF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un</w:t>
      </w:r>
      <w:proofErr w:type="spellEnd"/>
      <w:r w:rsidRPr="00E10BFF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tās</w:t>
      </w:r>
      <w:proofErr w:type="spellEnd"/>
      <w:r w:rsidRPr="00E10BFF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proofErr w:type="spellStart"/>
      <w:r w:rsidR="00BE7F70" w:rsidRPr="00E10BFF">
        <w:rPr>
          <w:rFonts w:ascii="Times New Roman" w:hAnsi="Times New Roman" w:cs="Times New Roman"/>
          <w:sz w:val="24"/>
          <w:szCs w:val="24"/>
          <w:lang w:val="lt-LT"/>
        </w:rPr>
        <w:t>valodiskais</w:t>
      </w:r>
      <w:proofErr w:type="spellEnd"/>
      <w:r w:rsidR="00BE7F70"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BE7F70" w:rsidRPr="00E10BFF">
        <w:rPr>
          <w:rFonts w:ascii="Times New Roman" w:hAnsi="Times New Roman" w:cs="Times New Roman"/>
          <w:sz w:val="24"/>
          <w:szCs w:val="24"/>
          <w:lang w:val="lt-LT"/>
        </w:rPr>
        <w:t>spogulis</w:t>
      </w:r>
      <w:proofErr w:type="spellEnd"/>
      <w:r w:rsidR="002B0FD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601AD" w:rsidRPr="00E10BFF" w:rsidRDefault="00D601AD" w:rsidP="00BE7F70">
      <w:pPr>
        <w:tabs>
          <w:tab w:val="left" w:pos="992"/>
        </w:tabs>
        <w:spacing w:before="23"/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EE: </w:t>
      </w:r>
      <w:r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Läti, Leedu ja Eesti kultuurimaastik ja selle keeleline peegeldu</w:t>
      </w:r>
      <w:r w:rsidR="002B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01AD" w:rsidRPr="00E10BFF" w:rsidRDefault="00D601AD" w:rsidP="00D601AD">
      <w:pPr>
        <w:tabs>
          <w:tab w:val="left" w:pos="992"/>
        </w:tabs>
        <w:spacing w:before="23"/>
        <w:rPr>
          <w:rFonts w:ascii="Times New Roman" w:hAnsi="Times New Roman" w:cs="Times New Roman"/>
          <w:sz w:val="24"/>
          <w:szCs w:val="24"/>
          <w:lang w:val="lt-LT"/>
        </w:rPr>
      </w:pPr>
    </w:p>
    <w:p w:rsidR="00D601AD" w:rsidRPr="00E10BFF" w:rsidRDefault="00D601AD" w:rsidP="00D601AD">
      <w:pPr>
        <w:pStyle w:val="Pagrindinistekstas"/>
        <w:spacing w:before="78" w:line="267" w:lineRule="exact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sz w:val="24"/>
          <w:szCs w:val="24"/>
          <w:lang w:val="lt-LT"/>
        </w:rPr>
        <w:t>Forma</w:t>
      </w:r>
      <w:r w:rsidR="00E10BFF"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lieji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reikalavimai:</w:t>
      </w:r>
      <w:r w:rsidR="00F4315C" w:rsidRPr="00E10BFF">
        <w:rPr>
          <w:rFonts w:ascii="Times New Roman" w:hAnsi="Times New Roman" w:cs="Times New Roman"/>
          <w:spacing w:val="107"/>
          <w:sz w:val="24"/>
          <w:szCs w:val="24"/>
          <w:lang w:val="lt-LT"/>
        </w:rPr>
        <w:t xml:space="preserve"> </w:t>
      </w:r>
      <w:r w:rsidR="00E10BFF" w:rsidRPr="00E10B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šriftas </w:t>
      </w:r>
      <w:proofErr w:type="spellStart"/>
      <w:r w:rsidR="00E10BFF" w:rsidRPr="00E10BFF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Times</w:t>
      </w:r>
      <w:proofErr w:type="spellEnd"/>
      <w:r w:rsidR="00E10BFF" w:rsidRPr="00E10BFF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="00E10BFF" w:rsidRPr="00E10BFF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New</w:t>
      </w:r>
      <w:proofErr w:type="spellEnd"/>
      <w:r w:rsidR="00E10BFF" w:rsidRPr="00E10BFF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Roman</w:t>
      </w:r>
      <w:r w:rsidR="00E10BFF" w:rsidRPr="00E10BFF">
        <w:rPr>
          <w:rFonts w:ascii="Times New Roman" w:eastAsia="Times New Roman" w:hAnsi="Times New Roman" w:cs="Times New Roman"/>
          <w:sz w:val="24"/>
          <w:szCs w:val="24"/>
          <w:lang w:val="lt-LT"/>
        </w:rPr>
        <w:t>; šrifto dydis – 12; tarpas tarp eilučių – 1.5; apimtis – iki 3 puslapių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10BFF" w:rsidRPr="00E10BFF" w:rsidRDefault="00E10BFF" w:rsidP="00E10BF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E10BF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Kitomis dviem kalbomis dalyvis gali rašyti pasirinkęs temą iš paprastesnių temų sąrašo. Dalyvis gali rinktis dvi skirtingas temas arba ta pačia tema rašyti abiem kalbomis:</w:t>
      </w:r>
    </w:p>
    <w:p w:rsidR="00E10BFF" w:rsidRPr="00E10BFF" w:rsidRDefault="00E10BFF" w:rsidP="00E10BFF">
      <w:pPr>
        <w:tabs>
          <w:tab w:val="left" w:pos="1018"/>
        </w:tabs>
        <w:spacing w:line="267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1) LT: </w:t>
      </w:r>
      <w:r w:rsidR="00D601AD"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Latvių, lietuvių, estų kalbos ar vis dėlto anglų kalba? </w:t>
      </w:r>
    </w:p>
    <w:p w:rsidR="00E10BFF" w:rsidRPr="00E10BFF" w:rsidRDefault="00D601AD" w:rsidP="00E10BFF">
      <w:pPr>
        <w:tabs>
          <w:tab w:val="left" w:pos="1018"/>
        </w:tabs>
        <w:spacing w:line="267" w:lineRule="exact"/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LV: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Latviešu</w:t>
      </w:r>
      <w:proofErr w:type="spellEnd"/>
      <w:r w:rsidRPr="00E10BF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10BFF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lietuviešu</w:t>
      </w:r>
      <w:proofErr w:type="spellEnd"/>
      <w:r w:rsidRPr="00E10BF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10BFF">
        <w:rPr>
          <w:rFonts w:ascii="Times New Roman" w:hAnsi="Times New Roman" w:cs="Times New Roman"/>
          <w:spacing w:val="-6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igauņu</w:t>
      </w:r>
      <w:proofErr w:type="spellEnd"/>
      <w:r w:rsidRPr="00E10BFF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valoda</w:t>
      </w:r>
      <w:proofErr w:type="spellEnd"/>
      <w:r w:rsidRPr="00E10BFF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vai</w:t>
      </w:r>
      <w:r w:rsidRPr="00E10BFF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tomēr</w:t>
      </w:r>
      <w:proofErr w:type="spellEnd"/>
      <w:r w:rsidRPr="00E10BFF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angļu</w:t>
      </w:r>
      <w:proofErr w:type="spellEnd"/>
      <w:r w:rsidRPr="00E10BFF">
        <w:rPr>
          <w:rFonts w:ascii="Times New Roman" w:hAnsi="Times New Roman" w:cs="Times New Roman"/>
          <w:spacing w:val="-6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valoda</w:t>
      </w:r>
      <w:proofErr w:type="spellEnd"/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? </w:t>
      </w:r>
    </w:p>
    <w:p w:rsidR="00D601AD" w:rsidRPr="00E10BFF" w:rsidRDefault="00D601AD" w:rsidP="00E10BFF">
      <w:pPr>
        <w:tabs>
          <w:tab w:val="left" w:pos="1018"/>
        </w:tabs>
        <w:spacing w:line="267" w:lineRule="exact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EE: </w:t>
      </w:r>
      <w:r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Läti, leedu, eesti keel või hoopis </w:t>
      </w:r>
      <w:r w:rsidR="00E10BFF"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inglise keel?</w:t>
      </w:r>
    </w:p>
    <w:p w:rsidR="00E10BFF" w:rsidRPr="00E10BFF" w:rsidRDefault="00E10BFF" w:rsidP="00E10BFF">
      <w:pPr>
        <w:tabs>
          <w:tab w:val="left" w:pos="1018"/>
        </w:tabs>
        <w:spacing w:line="267" w:lineRule="exact"/>
        <w:ind w:left="284"/>
        <w:rPr>
          <w:rFonts w:ascii="Times New Roman" w:hAnsi="Times New Roman" w:cs="Times New Roman"/>
          <w:sz w:val="24"/>
          <w:szCs w:val="24"/>
          <w:lang w:val="lt-LT"/>
        </w:rPr>
      </w:pPr>
    </w:p>
    <w:p w:rsidR="00E10BFF" w:rsidRPr="00E10BFF" w:rsidRDefault="00E10BFF" w:rsidP="00E10BFF">
      <w:pPr>
        <w:tabs>
          <w:tab w:val="left" w:pos="1018"/>
        </w:tabs>
        <w:spacing w:before="1" w:line="259" w:lineRule="auto"/>
        <w:ind w:right="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LT: </w:t>
      </w:r>
      <w:r w:rsidR="00D601AD"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Latvių, lietuvių, estų kalbos ir mano ateities perspektyvos</w:t>
      </w:r>
      <w:r w:rsidR="002B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601AD"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10BFF" w:rsidRPr="00E10BFF" w:rsidRDefault="00D601AD" w:rsidP="00E10BFF">
      <w:pPr>
        <w:tabs>
          <w:tab w:val="left" w:pos="1018"/>
        </w:tabs>
        <w:spacing w:before="1" w:line="259" w:lineRule="auto"/>
        <w:ind w:left="284" w:right="45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LV: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Latviešu</w:t>
      </w:r>
      <w:proofErr w:type="spellEnd"/>
      <w:r w:rsidRPr="00E10BF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10BFF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lietuviešu</w:t>
      </w:r>
      <w:proofErr w:type="spellEnd"/>
      <w:r w:rsidRPr="00E10BF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10BFF">
        <w:rPr>
          <w:rFonts w:ascii="Times New Roman" w:hAnsi="Times New Roman" w:cs="Times New Roman"/>
          <w:spacing w:val="-6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igauņu</w:t>
      </w:r>
      <w:proofErr w:type="spellEnd"/>
      <w:r w:rsidRPr="00E10BFF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valoda</w:t>
      </w:r>
      <w:proofErr w:type="spellEnd"/>
      <w:r w:rsidRPr="00E10BFF">
        <w:rPr>
          <w:rFonts w:ascii="Times New Roman" w:hAnsi="Times New Roman" w:cs="Times New Roman"/>
          <w:spacing w:val="-6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un</w:t>
      </w:r>
      <w:proofErr w:type="spellEnd"/>
      <w:r w:rsidRPr="00E10BFF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manas</w:t>
      </w:r>
      <w:r w:rsidRPr="00E10BFF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nākotnes</w:t>
      </w:r>
      <w:proofErr w:type="spellEnd"/>
      <w:r w:rsidR="002E7E46"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spacing w:val="-74"/>
          <w:sz w:val="24"/>
          <w:szCs w:val="24"/>
          <w:lang w:val="lt-LT"/>
        </w:rPr>
        <w:t xml:space="preserve"> </w:t>
      </w:r>
      <w:proofErr w:type="spellStart"/>
      <w:r w:rsidR="00E10BFF" w:rsidRPr="00E10BFF">
        <w:rPr>
          <w:rFonts w:ascii="Times New Roman" w:hAnsi="Times New Roman" w:cs="Times New Roman"/>
          <w:sz w:val="24"/>
          <w:szCs w:val="24"/>
          <w:lang w:val="lt-LT"/>
        </w:rPr>
        <w:t>perspektīvas</w:t>
      </w:r>
      <w:proofErr w:type="spellEnd"/>
      <w:r w:rsidR="002B0FD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601AD" w:rsidRPr="00E10BFF" w:rsidRDefault="00D601AD" w:rsidP="00E10BFF">
      <w:pPr>
        <w:tabs>
          <w:tab w:val="left" w:pos="1018"/>
        </w:tabs>
        <w:spacing w:before="1" w:line="259" w:lineRule="auto"/>
        <w:ind w:left="284" w:right="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EE: </w:t>
      </w:r>
      <w:r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Läti, leedu, eesti k</w:t>
      </w:r>
      <w:r w:rsidR="00E10BFF"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eel ja minu tulevikuväljavaated</w:t>
      </w:r>
      <w:r w:rsidR="002B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10BFF" w:rsidRPr="00E10BFF" w:rsidRDefault="00E10BFF" w:rsidP="00E10BFF">
      <w:pPr>
        <w:tabs>
          <w:tab w:val="left" w:pos="1018"/>
        </w:tabs>
        <w:spacing w:before="1" w:line="259" w:lineRule="auto"/>
        <w:ind w:left="284" w:right="45"/>
        <w:rPr>
          <w:rFonts w:ascii="Times New Roman" w:hAnsi="Times New Roman" w:cs="Times New Roman"/>
          <w:sz w:val="24"/>
          <w:szCs w:val="24"/>
          <w:lang w:val="lt-LT"/>
        </w:rPr>
      </w:pPr>
    </w:p>
    <w:p w:rsidR="00E10BFF" w:rsidRPr="00E10BFF" w:rsidRDefault="00E10BFF" w:rsidP="00E10BFF">
      <w:pPr>
        <w:tabs>
          <w:tab w:val="left" w:pos="1018"/>
        </w:tabs>
        <w:spacing w:before="1" w:line="259" w:lineRule="auto"/>
        <w:ind w:right="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LT: </w:t>
      </w:r>
      <w:r w:rsidR="002E7E46"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Latvių, lietuvių, estų kalbos</w:t>
      </w:r>
      <w:r w:rsidR="00D601AD"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mano kasdieniame gyvenime</w:t>
      </w:r>
      <w:r w:rsidR="002B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601AD"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10BFF" w:rsidRPr="00E10BFF" w:rsidRDefault="00D601AD" w:rsidP="00E10BFF">
      <w:pPr>
        <w:tabs>
          <w:tab w:val="left" w:pos="1018"/>
        </w:tabs>
        <w:spacing w:before="1" w:line="259" w:lineRule="auto"/>
        <w:ind w:left="284" w:right="45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LV: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Latviešu</w:t>
      </w:r>
      <w:proofErr w:type="spellEnd"/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lietuviešu</w:t>
      </w:r>
      <w:proofErr w:type="spellEnd"/>
      <w:r w:rsidRPr="00E10BFF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un</w:t>
      </w:r>
      <w:proofErr w:type="spellEnd"/>
      <w:r w:rsidRPr="00E10BFF">
        <w:rPr>
          <w:rFonts w:ascii="Times New Roman" w:hAnsi="Times New Roman" w:cs="Times New Roman"/>
          <w:spacing w:val="-5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igauņu</w:t>
      </w:r>
      <w:proofErr w:type="spellEnd"/>
      <w:r w:rsidRPr="00E10BFF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valoda</w:t>
      </w:r>
      <w:proofErr w:type="spellEnd"/>
      <w:r w:rsidRPr="00E10BFF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manā</w:t>
      </w:r>
      <w:proofErr w:type="spellEnd"/>
      <w:r w:rsidRPr="00E10BFF">
        <w:rPr>
          <w:rFonts w:ascii="Times New Roman" w:hAnsi="Times New Roman" w:cs="Times New Roman"/>
          <w:spacing w:val="-4"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hAnsi="Times New Roman" w:cs="Times New Roman"/>
          <w:sz w:val="24"/>
          <w:szCs w:val="24"/>
          <w:lang w:val="lt-LT"/>
        </w:rPr>
        <w:t>ikdienas</w:t>
      </w:r>
      <w:proofErr w:type="spellEnd"/>
      <w:r w:rsidRPr="00E10BFF">
        <w:rPr>
          <w:rFonts w:ascii="Times New Roman" w:hAnsi="Times New Roman" w:cs="Times New Roman"/>
          <w:spacing w:val="-2"/>
          <w:sz w:val="24"/>
          <w:szCs w:val="24"/>
          <w:lang w:val="lt-LT"/>
        </w:rPr>
        <w:t xml:space="preserve"> </w:t>
      </w:r>
      <w:proofErr w:type="spellStart"/>
      <w:r w:rsidR="00E10BFF" w:rsidRPr="00E10BFF">
        <w:rPr>
          <w:rFonts w:ascii="Times New Roman" w:hAnsi="Times New Roman" w:cs="Times New Roman"/>
          <w:sz w:val="24"/>
          <w:szCs w:val="24"/>
          <w:lang w:val="lt-LT"/>
        </w:rPr>
        <w:t>dzīvē</w:t>
      </w:r>
      <w:proofErr w:type="spellEnd"/>
      <w:r w:rsidR="002B0FD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10BFF"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601AD" w:rsidRPr="00E10BFF" w:rsidRDefault="00D601AD" w:rsidP="00E10BFF">
      <w:pPr>
        <w:tabs>
          <w:tab w:val="left" w:pos="1018"/>
        </w:tabs>
        <w:spacing w:before="1" w:line="259" w:lineRule="auto"/>
        <w:ind w:left="284" w:right="45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sz w:val="24"/>
          <w:szCs w:val="24"/>
          <w:lang w:val="lt-LT"/>
        </w:rPr>
        <w:t xml:space="preserve">EE: </w:t>
      </w:r>
      <w:r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Läti, leedu </w:t>
      </w:r>
      <w:r w:rsidR="00E10BFF" w:rsidRPr="00E10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 eesti keel minu igapäevaelus</w:t>
      </w:r>
      <w:r w:rsidR="002B0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01AD" w:rsidRPr="00E10BFF" w:rsidRDefault="00D601AD" w:rsidP="00D601AD">
      <w:pPr>
        <w:tabs>
          <w:tab w:val="left" w:pos="1018"/>
        </w:tabs>
        <w:spacing w:before="1" w:line="259" w:lineRule="auto"/>
        <w:ind w:right="45"/>
        <w:rPr>
          <w:rFonts w:ascii="Times New Roman" w:hAnsi="Times New Roman" w:cs="Times New Roman"/>
          <w:sz w:val="24"/>
          <w:szCs w:val="24"/>
          <w:lang w:val="lt-LT"/>
        </w:rPr>
      </w:pPr>
    </w:p>
    <w:p w:rsidR="00E10BFF" w:rsidRPr="00E10BFF" w:rsidRDefault="00E10BFF" w:rsidP="00E10BFF">
      <w:pPr>
        <w:pStyle w:val="Pagrindinistekstas"/>
        <w:spacing w:before="78" w:line="267" w:lineRule="exact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sz w:val="24"/>
          <w:szCs w:val="24"/>
          <w:lang w:val="lt-LT"/>
        </w:rPr>
        <w:t>Formalieji reikalavimai:</w:t>
      </w:r>
      <w:r w:rsidRPr="00E10BFF">
        <w:rPr>
          <w:rFonts w:ascii="Times New Roman" w:hAnsi="Times New Roman" w:cs="Times New Roman"/>
          <w:spacing w:val="107"/>
          <w:sz w:val="24"/>
          <w:szCs w:val="24"/>
          <w:lang w:val="lt-LT"/>
        </w:rPr>
        <w:t xml:space="preserve"> </w:t>
      </w:r>
      <w:r w:rsidRPr="00E10B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šriftas </w:t>
      </w:r>
      <w:proofErr w:type="spellStart"/>
      <w:r w:rsidRPr="00E10BFF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Times</w:t>
      </w:r>
      <w:proofErr w:type="spellEnd"/>
      <w:r w:rsidRPr="00E10BFF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Pr="00E10BFF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New</w:t>
      </w:r>
      <w:proofErr w:type="spellEnd"/>
      <w:r w:rsidRPr="00E10BFF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Roman</w:t>
      </w:r>
      <w:r w:rsidRPr="00E10BFF">
        <w:rPr>
          <w:rFonts w:ascii="Times New Roman" w:eastAsia="Times New Roman" w:hAnsi="Times New Roman" w:cs="Times New Roman"/>
          <w:sz w:val="24"/>
          <w:szCs w:val="24"/>
          <w:lang w:val="lt-LT"/>
        </w:rPr>
        <w:t>; šrifto dydis – 12; tarpas tarp eilučių – 1.5; apimtis – iki 3 puslapių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601AD" w:rsidRPr="00E10BFF" w:rsidRDefault="00D601AD" w:rsidP="00D601AD">
      <w:pPr>
        <w:pStyle w:val="Pagrindinistekstas"/>
        <w:ind w:left="840" w:right="226" w:firstLine="230"/>
        <w:rPr>
          <w:rFonts w:ascii="Times New Roman" w:hAnsi="Times New Roman" w:cs="Times New Roman"/>
          <w:sz w:val="24"/>
          <w:szCs w:val="24"/>
          <w:lang w:val="lt-LT"/>
        </w:rPr>
      </w:pPr>
    </w:p>
    <w:p w:rsidR="00D601AD" w:rsidRPr="00E10BFF" w:rsidRDefault="00D601AD" w:rsidP="002B0FD3">
      <w:pPr>
        <w:tabs>
          <w:tab w:val="left" w:pos="1479"/>
        </w:tabs>
        <w:ind w:right="114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i/>
          <w:sz w:val="24"/>
          <w:szCs w:val="24"/>
          <w:lang w:val="lt-LT"/>
        </w:rPr>
        <w:t>Kiekvienos šalies konkurso etapas žodžiu</w:t>
      </w:r>
    </w:p>
    <w:p w:rsidR="00D601AD" w:rsidRPr="00E10BFF" w:rsidRDefault="00D601AD" w:rsidP="002B0FD3">
      <w:pPr>
        <w:tabs>
          <w:tab w:val="left" w:pos="1479"/>
        </w:tabs>
        <w:ind w:right="114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sz w:val="24"/>
          <w:szCs w:val="24"/>
          <w:lang w:val="lt-LT"/>
        </w:rPr>
        <w:t>Apie kiekvienos šalies konkurso raštu rezultatus dalyviui el. paštu bus pranešta per pirmąją vasario savaitę. Dalyviai taip pat gaus ir informaciją apie kito konkurso etapo sąlygas.</w:t>
      </w:r>
      <w:r w:rsidRPr="00E10BFF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Kiekvienoje šalyje etapas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žodžiu vyks vasario mėnesį,</w:t>
      </w:r>
      <w:r w:rsidRPr="00E10BFF">
        <w:rPr>
          <w:rFonts w:ascii="Times New Roman" w:hAnsi="Times New Roman" w:cs="Times New Roman"/>
          <w:spacing w:val="-10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data bus patikslinta.</w:t>
      </w:r>
      <w:r w:rsidRPr="00E10BFF">
        <w:rPr>
          <w:rFonts w:ascii="Times New Roman" w:hAnsi="Times New Roman" w:cs="Times New Roman"/>
          <w:spacing w:val="-11"/>
          <w:sz w:val="24"/>
          <w:szCs w:val="24"/>
          <w:lang w:val="lt-LT"/>
        </w:rPr>
        <w:t xml:space="preserve"> </w:t>
      </w:r>
      <w:r w:rsidRPr="00E10BFF">
        <w:rPr>
          <w:rFonts w:ascii="Times New Roman" w:hAnsi="Times New Roman" w:cs="Times New Roman"/>
          <w:sz w:val="24"/>
          <w:szCs w:val="24"/>
          <w:lang w:val="lt-LT"/>
        </w:rPr>
        <w:t>Apie rezultatus ir paskutinio etapo tvarką dalyviai bus informuoti individualiai.</w:t>
      </w:r>
    </w:p>
    <w:p w:rsidR="00D601AD" w:rsidRPr="00E10BFF" w:rsidRDefault="00D601AD" w:rsidP="00D601AD">
      <w:pPr>
        <w:pStyle w:val="Pagrindinistekstas"/>
        <w:spacing w:before="1"/>
        <w:rPr>
          <w:rFonts w:ascii="Times New Roman" w:hAnsi="Times New Roman" w:cs="Times New Roman"/>
          <w:sz w:val="24"/>
          <w:szCs w:val="24"/>
          <w:lang w:val="lt-LT"/>
        </w:rPr>
      </w:pPr>
    </w:p>
    <w:p w:rsidR="00D601AD" w:rsidRPr="002B0FD3" w:rsidRDefault="00D601AD" w:rsidP="002B0FD3">
      <w:pPr>
        <w:tabs>
          <w:tab w:val="left" w:pos="1338"/>
        </w:tabs>
        <w:ind w:right="117"/>
        <w:rPr>
          <w:rFonts w:ascii="Times New Roman" w:hAnsi="Times New Roman" w:cs="Times New Roman"/>
          <w:sz w:val="24"/>
          <w:szCs w:val="24"/>
          <w:lang w:val="lt-LT"/>
        </w:rPr>
      </w:pPr>
      <w:r w:rsidRPr="002B0FD3">
        <w:rPr>
          <w:rFonts w:ascii="Times New Roman" w:hAnsi="Times New Roman" w:cs="Times New Roman"/>
          <w:i/>
          <w:sz w:val="24"/>
          <w:szCs w:val="24"/>
          <w:lang w:val="lt-LT"/>
        </w:rPr>
        <w:t xml:space="preserve">Baigiamasis etapas </w:t>
      </w:r>
      <w:r w:rsidRPr="002B0FD3">
        <w:rPr>
          <w:rFonts w:ascii="Times New Roman" w:hAnsi="Times New Roman" w:cs="Times New Roman"/>
          <w:sz w:val="24"/>
          <w:szCs w:val="24"/>
          <w:lang w:val="lt-LT"/>
        </w:rPr>
        <w:t>kasmet vyksta vis kitame universitete, jame dalyvauja visų trijų universitetų pirmųjų dviejų etapų geriausi dalyviai.</w:t>
      </w:r>
    </w:p>
    <w:p w:rsidR="00D601AD" w:rsidRPr="00E10BFF" w:rsidRDefault="00D601AD" w:rsidP="00D601AD">
      <w:pPr>
        <w:tabs>
          <w:tab w:val="left" w:pos="1018"/>
        </w:tabs>
        <w:spacing w:before="1" w:line="259" w:lineRule="auto"/>
        <w:ind w:right="45"/>
        <w:rPr>
          <w:rFonts w:ascii="Times New Roman" w:hAnsi="Times New Roman" w:cs="Times New Roman"/>
          <w:sz w:val="24"/>
          <w:szCs w:val="24"/>
          <w:lang w:val="lt-LT"/>
        </w:rPr>
      </w:pPr>
    </w:p>
    <w:p w:rsidR="00D601AD" w:rsidRPr="00E10BFF" w:rsidRDefault="00D601AD" w:rsidP="00D601AD">
      <w:pPr>
        <w:tabs>
          <w:tab w:val="left" w:pos="1018"/>
        </w:tabs>
        <w:spacing w:before="1" w:line="259" w:lineRule="auto"/>
        <w:ind w:right="45"/>
        <w:rPr>
          <w:rFonts w:ascii="Times New Roman" w:hAnsi="Times New Roman" w:cs="Times New Roman"/>
          <w:sz w:val="24"/>
          <w:szCs w:val="24"/>
          <w:lang w:val="lt-LT"/>
        </w:rPr>
      </w:pPr>
      <w:r w:rsidRPr="00E10BFF">
        <w:rPr>
          <w:rFonts w:ascii="Times New Roman" w:hAnsi="Times New Roman" w:cs="Times New Roman"/>
          <w:sz w:val="24"/>
          <w:szCs w:val="24"/>
          <w:lang w:val="lt-LT"/>
        </w:rPr>
        <w:t>Baigiamojo konkurso etapo sąlygas ir taisykles skelbia tais metais stipendiją išmokantis universitetas.</w:t>
      </w:r>
    </w:p>
    <w:sectPr w:rsidR="00D601AD" w:rsidRPr="00E10B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512"/>
    <w:multiLevelType w:val="hybridMultilevel"/>
    <w:tmpl w:val="01EE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263"/>
    <w:multiLevelType w:val="multilevel"/>
    <w:tmpl w:val="66680AAE"/>
    <w:lvl w:ilvl="0">
      <w:start w:val="6"/>
      <w:numFmt w:val="decimal"/>
      <w:lvlText w:val="%1"/>
      <w:lvlJc w:val="left"/>
      <w:pPr>
        <w:ind w:left="840" w:hanging="557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40" w:hanging="557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579" w:hanging="740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2450" w:hanging="74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321" w:hanging="74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192" w:hanging="74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063" w:hanging="74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5934" w:hanging="74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6804" w:hanging="740"/>
      </w:pPr>
      <w:rPr>
        <w:rFonts w:hint="default"/>
        <w:lang w:val="lv-LV" w:eastAsia="en-US" w:bidi="ar-SA"/>
      </w:rPr>
    </w:lvl>
  </w:abstractNum>
  <w:abstractNum w:abstractNumId="2" w15:restartNumberingAfterBreak="0">
    <w:nsid w:val="211B5268"/>
    <w:multiLevelType w:val="hybridMultilevel"/>
    <w:tmpl w:val="4150191C"/>
    <w:lvl w:ilvl="0" w:tplc="B96E51CC">
      <w:start w:val="1"/>
      <w:numFmt w:val="decimal"/>
      <w:lvlText w:val="%1."/>
      <w:lvlJc w:val="left"/>
      <w:pPr>
        <w:ind w:left="763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2"/>
        <w:szCs w:val="22"/>
        <w:lang w:val="lv-LV" w:eastAsia="en-US" w:bidi="ar-SA"/>
      </w:rPr>
    </w:lvl>
    <w:lvl w:ilvl="1" w:tplc="55A63778">
      <w:numFmt w:val="bullet"/>
      <w:lvlText w:val="-"/>
      <w:lvlJc w:val="left"/>
      <w:pPr>
        <w:ind w:left="840" w:hanging="178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  <w:lang w:val="lv-LV" w:eastAsia="en-US" w:bidi="ar-SA"/>
      </w:rPr>
    </w:lvl>
    <w:lvl w:ilvl="2" w:tplc="76A890B8">
      <w:numFmt w:val="bullet"/>
      <w:lvlText w:val="•"/>
      <w:lvlJc w:val="left"/>
      <w:pPr>
        <w:ind w:left="1696" w:hanging="178"/>
      </w:pPr>
      <w:rPr>
        <w:rFonts w:hint="default"/>
        <w:lang w:val="lv-LV" w:eastAsia="en-US" w:bidi="ar-SA"/>
      </w:rPr>
    </w:lvl>
    <w:lvl w:ilvl="3" w:tplc="4EA207F2">
      <w:numFmt w:val="bullet"/>
      <w:lvlText w:val="•"/>
      <w:lvlJc w:val="left"/>
      <w:pPr>
        <w:ind w:left="2552" w:hanging="178"/>
      </w:pPr>
      <w:rPr>
        <w:rFonts w:hint="default"/>
        <w:lang w:val="lv-LV" w:eastAsia="en-US" w:bidi="ar-SA"/>
      </w:rPr>
    </w:lvl>
    <w:lvl w:ilvl="4" w:tplc="522E40EE">
      <w:numFmt w:val="bullet"/>
      <w:lvlText w:val="•"/>
      <w:lvlJc w:val="left"/>
      <w:pPr>
        <w:ind w:left="3408" w:hanging="178"/>
      </w:pPr>
      <w:rPr>
        <w:rFonts w:hint="default"/>
        <w:lang w:val="lv-LV" w:eastAsia="en-US" w:bidi="ar-SA"/>
      </w:rPr>
    </w:lvl>
    <w:lvl w:ilvl="5" w:tplc="34806B64">
      <w:numFmt w:val="bullet"/>
      <w:lvlText w:val="•"/>
      <w:lvlJc w:val="left"/>
      <w:pPr>
        <w:ind w:left="4265" w:hanging="178"/>
      </w:pPr>
      <w:rPr>
        <w:rFonts w:hint="default"/>
        <w:lang w:val="lv-LV" w:eastAsia="en-US" w:bidi="ar-SA"/>
      </w:rPr>
    </w:lvl>
    <w:lvl w:ilvl="6" w:tplc="6EA6521E">
      <w:numFmt w:val="bullet"/>
      <w:lvlText w:val="•"/>
      <w:lvlJc w:val="left"/>
      <w:pPr>
        <w:ind w:left="5121" w:hanging="178"/>
      </w:pPr>
      <w:rPr>
        <w:rFonts w:hint="default"/>
        <w:lang w:val="lv-LV" w:eastAsia="en-US" w:bidi="ar-SA"/>
      </w:rPr>
    </w:lvl>
    <w:lvl w:ilvl="7" w:tplc="995A91BC">
      <w:numFmt w:val="bullet"/>
      <w:lvlText w:val="•"/>
      <w:lvlJc w:val="left"/>
      <w:pPr>
        <w:ind w:left="5977" w:hanging="178"/>
      </w:pPr>
      <w:rPr>
        <w:rFonts w:hint="default"/>
        <w:lang w:val="lv-LV" w:eastAsia="en-US" w:bidi="ar-SA"/>
      </w:rPr>
    </w:lvl>
    <w:lvl w:ilvl="8" w:tplc="4C2E1104">
      <w:numFmt w:val="bullet"/>
      <w:lvlText w:val="•"/>
      <w:lvlJc w:val="left"/>
      <w:pPr>
        <w:ind w:left="6833" w:hanging="178"/>
      </w:pPr>
      <w:rPr>
        <w:rFonts w:hint="default"/>
        <w:lang w:val="lv-LV" w:eastAsia="en-US" w:bidi="ar-SA"/>
      </w:rPr>
    </w:lvl>
  </w:abstractNum>
  <w:abstractNum w:abstractNumId="3" w15:restartNumberingAfterBreak="0">
    <w:nsid w:val="37BF5D6E"/>
    <w:multiLevelType w:val="multilevel"/>
    <w:tmpl w:val="66680AAE"/>
    <w:lvl w:ilvl="0">
      <w:start w:val="6"/>
      <w:numFmt w:val="decimal"/>
      <w:lvlText w:val="%1"/>
      <w:lvlJc w:val="left"/>
      <w:pPr>
        <w:ind w:left="840" w:hanging="557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40" w:hanging="557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579" w:hanging="740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2450" w:hanging="74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321" w:hanging="74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192" w:hanging="74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063" w:hanging="74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5934" w:hanging="74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6804" w:hanging="740"/>
      </w:pPr>
      <w:rPr>
        <w:rFonts w:hint="default"/>
        <w:lang w:val="lv-LV" w:eastAsia="en-US" w:bidi="ar-SA"/>
      </w:rPr>
    </w:lvl>
  </w:abstractNum>
  <w:abstractNum w:abstractNumId="4" w15:restartNumberingAfterBreak="0">
    <w:nsid w:val="610430B0"/>
    <w:multiLevelType w:val="multilevel"/>
    <w:tmpl w:val="12C42B78"/>
    <w:lvl w:ilvl="0">
      <w:start w:val="5"/>
      <w:numFmt w:val="decimal"/>
      <w:lvlText w:val="%1"/>
      <w:lvlJc w:val="left"/>
      <w:pPr>
        <w:ind w:left="763" w:hanging="621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763" w:hanging="621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lv-LV" w:eastAsia="en-US" w:bidi="ar-SA"/>
      </w:rPr>
    </w:lvl>
    <w:lvl w:ilvl="2">
      <w:numFmt w:val="bullet"/>
      <w:lvlText w:val="•"/>
      <w:lvlJc w:val="left"/>
      <w:pPr>
        <w:ind w:left="2317" w:hanging="62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095" w:hanging="62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874" w:hanging="62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653" w:hanging="62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431" w:hanging="62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210" w:hanging="62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6989" w:hanging="621"/>
      </w:pPr>
      <w:rPr>
        <w:rFonts w:hint="default"/>
        <w:lang w:val="lv-LV" w:eastAsia="en-US" w:bidi="ar-SA"/>
      </w:rPr>
    </w:lvl>
  </w:abstractNum>
  <w:abstractNum w:abstractNumId="5" w15:restartNumberingAfterBreak="0">
    <w:nsid w:val="6B1E2A13"/>
    <w:multiLevelType w:val="hybridMultilevel"/>
    <w:tmpl w:val="B6E036C2"/>
    <w:lvl w:ilvl="0" w:tplc="B96E51CC">
      <w:start w:val="1"/>
      <w:numFmt w:val="decimal"/>
      <w:lvlText w:val="%1."/>
      <w:lvlJc w:val="left"/>
      <w:pPr>
        <w:ind w:left="763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2"/>
        <w:szCs w:val="22"/>
        <w:lang w:val="lv-LV" w:eastAsia="en-US" w:bidi="ar-SA"/>
      </w:rPr>
    </w:lvl>
    <w:lvl w:ilvl="1" w:tplc="04090003">
      <w:start w:val="1"/>
      <w:numFmt w:val="bullet"/>
      <w:lvlText w:val="o"/>
      <w:lvlJc w:val="left"/>
      <w:pPr>
        <w:ind w:left="840" w:hanging="178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lv-LV" w:eastAsia="en-US" w:bidi="ar-SA"/>
      </w:rPr>
    </w:lvl>
    <w:lvl w:ilvl="2" w:tplc="76A890B8">
      <w:numFmt w:val="bullet"/>
      <w:lvlText w:val="•"/>
      <w:lvlJc w:val="left"/>
      <w:pPr>
        <w:ind w:left="1696" w:hanging="178"/>
      </w:pPr>
      <w:rPr>
        <w:rFonts w:hint="default"/>
        <w:lang w:val="lv-LV" w:eastAsia="en-US" w:bidi="ar-SA"/>
      </w:rPr>
    </w:lvl>
    <w:lvl w:ilvl="3" w:tplc="4EA207F2">
      <w:numFmt w:val="bullet"/>
      <w:lvlText w:val="•"/>
      <w:lvlJc w:val="left"/>
      <w:pPr>
        <w:ind w:left="2552" w:hanging="178"/>
      </w:pPr>
      <w:rPr>
        <w:rFonts w:hint="default"/>
        <w:lang w:val="lv-LV" w:eastAsia="en-US" w:bidi="ar-SA"/>
      </w:rPr>
    </w:lvl>
    <w:lvl w:ilvl="4" w:tplc="522E40EE">
      <w:numFmt w:val="bullet"/>
      <w:lvlText w:val="•"/>
      <w:lvlJc w:val="left"/>
      <w:pPr>
        <w:ind w:left="3408" w:hanging="178"/>
      </w:pPr>
      <w:rPr>
        <w:rFonts w:hint="default"/>
        <w:lang w:val="lv-LV" w:eastAsia="en-US" w:bidi="ar-SA"/>
      </w:rPr>
    </w:lvl>
    <w:lvl w:ilvl="5" w:tplc="34806B64">
      <w:numFmt w:val="bullet"/>
      <w:lvlText w:val="•"/>
      <w:lvlJc w:val="left"/>
      <w:pPr>
        <w:ind w:left="4265" w:hanging="178"/>
      </w:pPr>
      <w:rPr>
        <w:rFonts w:hint="default"/>
        <w:lang w:val="lv-LV" w:eastAsia="en-US" w:bidi="ar-SA"/>
      </w:rPr>
    </w:lvl>
    <w:lvl w:ilvl="6" w:tplc="6EA6521E">
      <w:numFmt w:val="bullet"/>
      <w:lvlText w:val="•"/>
      <w:lvlJc w:val="left"/>
      <w:pPr>
        <w:ind w:left="5121" w:hanging="178"/>
      </w:pPr>
      <w:rPr>
        <w:rFonts w:hint="default"/>
        <w:lang w:val="lv-LV" w:eastAsia="en-US" w:bidi="ar-SA"/>
      </w:rPr>
    </w:lvl>
    <w:lvl w:ilvl="7" w:tplc="995A91BC">
      <w:numFmt w:val="bullet"/>
      <w:lvlText w:val="•"/>
      <w:lvlJc w:val="left"/>
      <w:pPr>
        <w:ind w:left="5977" w:hanging="178"/>
      </w:pPr>
      <w:rPr>
        <w:rFonts w:hint="default"/>
        <w:lang w:val="lv-LV" w:eastAsia="en-US" w:bidi="ar-SA"/>
      </w:rPr>
    </w:lvl>
    <w:lvl w:ilvl="8" w:tplc="4C2E1104">
      <w:numFmt w:val="bullet"/>
      <w:lvlText w:val="•"/>
      <w:lvlJc w:val="left"/>
      <w:pPr>
        <w:ind w:left="6833" w:hanging="178"/>
      </w:pPr>
      <w:rPr>
        <w:rFonts w:hint="default"/>
        <w:lang w:val="lv-LV" w:eastAsia="en-US" w:bidi="ar-SA"/>
      </w:rPr>
    </w:lvl>
  </w:abstractNum>
  <w:abstractNum w:abstractNumId="6" w15:restartNumberingAfterBreak="0">
    <w:nsid w:val="761726FF"/>
    <w:multiLevelType w:val="multilevel"/>
    <w:tmpl w:val="85268E14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139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918" w:hanging="108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116" w:hanging="144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895" w:hanging="180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674" w:hanging="216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093" w:hanging="216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872" w:hanging="2520"/>
      </w:pPr>
      <w:rPr>
        <w:rFonts w:hint="default"/>
        <w:i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AD"/>
    <w:rsid w:val="001412BC"/>
    <w:rsid w:val="002B0FD3"/>
    <w:rsid w:val="002E7E46"/>
    <w:rsid w:val="00537B8B"/>
    <w:rsid w:val="00567A8E"/>
    <w:rsid w:val="00637C14"/>
    <w:rsid w:val="00BE72E7"/>
    <w:rsid w:val="00BE7F70"/>
    <w:rsid w:val="00D601AD"/>
    <w:rsid w:val="00E10BFF"/>
    <w:rsid w:val="00F4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9439"/>
  <w15:chartTrackingRefBased/>
  <w15:docId w15:val="{869FAED2-1A27-46D0-8AC4-6F58A421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D601A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lv-LV"/>
    </w:rPr>
  </w:style>
  <w:style w:type="paragraph" w:styleId="Antrat1">
    <w:name w:val="heading 1"/>
    <w:basedOn w:val="prastasis"/>
    <w:link w:val="Antrat1Diagrama"/>
    <w:uiPriority w:val="1"/>
    <w:qFormat/>
    <w:rsid w:val="00D601AD"/>
    <w:pPr>
      <w:spacing w:line="266" w:lineRule="exact"/>
      <w:ind w:left="763" w:hanging="361"/>
      <w:jc w:val="both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D601AD"/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601AD"/>
    <w:rPr>
      <w:rFonts w:ascii="Verdana" w:eastAsia="Verdana" w:hAnsi="Verdana" w:cs="Verdana"/>
      <w:lang w:val="lv-LV"/>
    </w:rPr>
  </w:style>
  <w:style w:type="paragraph" w:styleId="Pavadinimas">
    <w:name w:val="Title"/>
    <w:basedOn w:val="prastasis"/>
    <w:link w:val="PavadinimasDiagrama"/>
    <w:uiPriority w:val="1"/>
    <w:qFormat/>
    <w:rsid w:val="00D601AD"/>
    <w:pPr>
      <w:spacing w:before="70"/>
      <w:ind w:left="1216" w:right="1215"/>
      <w:jc w:val="center"/>
    </w:pPr>
    <w:rPr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D601AD"/>
    <w:rPr>
      <w:rFonts w:ascii="Verdana" w:eastAsia="Verdana" w:hAnsi="Verdana" w:cs="Verdana"/>
      <w:b/>
      <w:bCs/>
      <w:sz w:val="24"/>
      <w:szCs w:val="24"/>
      <w:lang w:val="lv-LV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D601AD"/>
    <w:rPr>
      <w:rFonts w:ascii="Verdana" w:eastAsia="Verdana" w:hAnsi="Verdana" w:cs="Verdana"/>
      <w:b/>
      <w:bCs/>
      <w:lang w:val="lv-LV"/>
    </w:rPr>
  </w:style>
  <w:style w:type="paragraph" w:styleId="Sraopastraipa">
    <w:name w:val="List Paragraph"/>
    <w:basedOn w:val="prastasis"/>
    <w:uiPriority w:val="1"/>
    <w:qFormat/>
    <w:rsid w:val="00D601AD"/>
    <w:pPr>
      <w:ind w:left="76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2822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Navickaitė-Klišauskienė</dc:creator>
  <cp:keywords/>
  <dc:description/>
  <cp:lastModifiedBy>Liudmila Januškevičienė</cp:lastModifiedBy>
  <cp:revision>7</cp:revision>
  <dcterms:created xsi:type="dcterms:W3CDTF">2021-12-14T10:22:00Z</dcterms:created>
  <dcterms:modified xsi:type="dcterms:W3CDTF">2021-12-16T09:19:00Z</dcterms:modified>
</cp:coreProperties>
</file>