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521B" w14:textId="77777777" w:rsidR="00EC7835" w:rsidRPr="00E10BFF" w:rsidRDefault="00EC7835" w:rsidP="00EC7835">
      <w:pPr>
        <w:pStyle w:val="Pavadinimas"/>
        <w:rPr>
          <w:rFonts w:ascii="Times New Roman" w:hAnsi="Times New Roman" w:cs="Times New Roman"/>
          <w:lang w:val="lt-LT"/>
        </w:rPr>
      </w:pPr>
      <w:r w:rsidRPr="00E10BFF">
        <w:rPr>
          <w:rFonts w:ascii="Times New Roman" w:hAnsi="Times New Roman" w:cs="Times New Roman"/>
          <w:lang w:val="lt-LT"/>
        </w:rPr>
        <w:t>Trijų Baltijos šalių universitetų rektorių stipendijos konkurso sąlygos</w:t>
      </w:r>
    </w:p>
    <w:p w14:paraId="5B29BC16" w14:textId="77777777" w:rsidR="00EC7835" w:rsidRPr="00E10BFF" w:rsidRDefault="00EC7835" w:rsidP="00EC7835">
      <w:pPr>
        <w:pStyle w:val="Pagrindinistekstas"/>
        <w:spacing w:before="1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B216F82" w14:textId="77777777" w:rsidR="00EC7835" w:rsidRPr="00EC7835" w:rsidRDefault="00EC7835" w:rsidP="00EC7835">
      <w:pPr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Trijų</w:t>
      </w:r>
      <w:r w:rsidRPr="00E10BFF">
        <w:rPr>
          <w:rFonts w:ascii="Times New Roman" w:hAnsi="Times New Roman" w:cs="Times New Roman"/>
          <w:i/>
          <w:spacing w:val="-1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Baltijos</w:t>
      </w:r>
      <w:r w:rsidRPr="00E10BFF">
        <w:rPr>
          <w:rFonts w:ascii="Times New Roman" w:hAnsi="Times New Roman" w:cs="Times New Roman"/>
          <w:i/>
          <w:spacing w:val="-1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šalių universitetų (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Vilniaus universiteto,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Tartu</w:t>
      </w:r>
      <w:r w:rsidRPr="00E10BFF">
        <w:rPr>
          <w:rFonts w:ascii="Times New Roman" w:hAnsi="Times New Roman" w:cs="Times New Roman"/>
          <w:i/>
          <w:spacing w:val="-1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universiteto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ir</w:t>
      </w:r>
      <w:r w:rsidRPr="00E10BFF">
        <w:rPr>
          <w:rFonts w:ascii="Times New Roman" w:hAnsi="Times New Roman" w:cs="Times New Roman"/>
          <w:i/>
          <w:spacing w:val="-12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Latvijos</w:t>
      </w:r>
      <w:r w:rsidRPr="00E10BFF">
        <w:rPr>
          <w:rFonts w:ascii="Times New Roman" w:hAnsi="Times New Roman" w:cs="Times New Roman"/>
          <w:i/>
          <w:spacing w:val="-12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universiteto)</w:t>
      </w:r>
      <w:r w:rsidRPr="00E10BFF">
        <w:rPr>
          <w:rFonts w:ascii="Times New Roman" w:hAnsi="Times New Roman" w:cs="Times New Roman"/>
          <w:i/>
          <w:spacing w:val="-12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rektoriai, remdamiesi 2017 m. lapkričio 3 d. pasirašytu Rektorių stipendijos konkurso susitarimu,</w:t>
      </w:r>
      <w:r w:rsidRPr="00E10BFF">
        <w:rPr>
          <w:rFonts w:ascii="Times New Roman" w:hAnsi="Times New Roman" w:cs="Times New Roman"/>
          <w:i/>
          <w:spacing w:val="-14"/>
          <w:sz w:val="24"/>
          <w:szCs w:val="24"/>
          <w:lang w:val="lt-LT"/>
        </w:rPr>
        <w:t xml:space="preserve"> kasmet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skelbia stipendijos</w:t>
      </w:r>
      <w:r w:rsidRPr="00E10BFF">
        <w:rPr>
          <w:rFonts w:ascii="Times New Roman" w:hAnsi="Times New Roman" w:cs="Times New Roman"/>
          <w:i/>
          <w:spacing w:val="-1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konkursą.</w:t>
      </w:r>
    </w:p>
    <w:p w14:paraId="7CBFAE0E" w14:textId="77777777" w:rsidR="00EC7835" w:rsidRDefault="00EC7835" w:rsidP="00EC7835">
      <w:pPr>
        <w:tabs>
          <w:tab w:val="left" w:pos="764"/>
        </w:tabs>
        <w:spacing w:before="1"/>
        <w:ind w:right="129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1. </w:t>
      </w:r>
      <w:r w:rsidRPr="00E10BFF">
        <w:rPr>
          <w:rFonts w:ascii="Times New Roman" w:hAnsi="Times New Roman" w:cs="Times New Roman"/>
          <w:b/>
          <w:sz w:val="24"/>
          <w:szCs w:val="24"/>
          <w:lang w:val="lt-LT"/>
        </w:rPr>
        <w:t>Stipendijos</w:t>
      </w:r>
      <w:r w:rsidRPr="00E10BFF">
        <w:rPr>
          <w:rFonts w:ascii="Times New Roman" w:hAnsi="Times New Roman" w:cs="Times New Roman"/>
          <w:b/>
          <w:spacing w:val="-9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 </w:t>
      </w:r>
    </w:p>
    <w:p w14:paraId="60855B93" w14:textId="77777777" w:rsidR="00EC7835" w:rsidRPr="00E10BFF" w:rsidRDefault="00EC7835" w:rsidP="00EC7835">
      <w:pPr>
        <w:tabs>
          <w:tab w:val="left" w:pos="764"/>
        </w:tabs>
        <w:spacing w:before="1"/>
        <w:ind w:right="12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Stipendija siekiama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skatinti domėjimąsi estų,</w:t>
      </w:r>
      <w:r w:rsidRPr="00E10BFF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latvių ir lietuvių kalbomis ir kultūromis, šių kalbų mokymąsi.</w:t>
      </w:r>
    </w:p>
    <w:p w14:paraId="7717066B" w14:textId="77777777" w:rsidR="00EC7835" w:rsidRPr="00E10BFF" w:rsidRDefault="00EC7835" w:rsidP="00EC7835">
      <w:pPr>
        <w:pStyle w:val="Pagrindinistekstas"/>
        <w:spacing w:before="1"/>
        <w:rPr>
          <w:rFonts w:ascii="Times New Roman" w:hAnsi="Times New Roman" w:cs="Times New Roman"/>
          <w:sz w:val="24"/>
          <w:szCs w:val="24"/>
          <w:lang w:val="lt-LT"/>
        </w:rPr>
      </w:pPr>
    </w:p>
    <w:p w14:paraId="495E25EA" w14:textId="77777777" w:rsidR="00EC7835" w:rsidRDefault="00EC7835" w:rsidP="00EC7835">
      <w:pPr>
        <w:tabs>
          <w:tab w:val="left" w:pos="764"/>
        </w:tabs>
        <w:spacing w:before="1"/>
        <w:ind w:right="129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2. </w:t>
      </w:r>
      <w:r w:rsidRPr="00E10BFF">
        <w:rPr>
          <w:rFonts w:ascii="Times New Roman" w:hAnsi="Times New Roman" w:cs="Times New Roman"/>
          <w:b/>
          <w:sz w:val="24"/>
          <w:szCs w:val="24"/>
          <w:lang w:val="lt-LT"/>
        </w:rPr>
        <w:t>Stipendijos dydis</w:t>
      </w:r>
    </w:p>
    <w:p w14:paraId="3BE16357" w14:textId="77777777" w:rsidR="00EC7835" w:rsidRPr="00E10BFF" w:rsidRDefault="00EC7835" w:rsidP="00EC7835">
      <w:pPr>
        <w:tabs>
          <w:tab w:val="left" w:pos="764"/>
        </w:tabs>
        <w:spacing w:before="1"/>
        <w:ind w:right="12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Skiriama </w:t>
      </w:r>
      <w:r w:rsidRPr="00E10BFF">
        <w:rPr>
          <w:rFonts w:ascii="Times New Roman" w:hAnsi="Times New Roman" w:cs="Times New Roman"/>
          <w:b/>
          <w:sz w:val="24"/>
          <w:szCs w:val="24"/>
          <w:lang w:val="lt-LT"/>
        </w:rPr>
        <w:t>2000 (d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viejų</w:t>
      </w:r>
      <w:r w:rsidRPr="00E10B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tūkstanči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Pr="00E10BFF">
        <w:rPr>
          <w:rFonts w:ascii="Times New Roman" w:hAnsi="Times New Roman" w:cs="Times New Roman"/>
          <w:b/>
          <w:sz w:val="24"/>
          <w:szCs w:val="24"/>
          <w:lang w:val="lt-LT"/>
        </w:rPr>
        <w:t>) eurų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dydžio stipendija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. Universitetai konkursą organizuoja kiekvienais metais. Baigiamąjį stipendijos konkurso etapą organizuoja ir stipendiją išmoka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Vilniaus universitetas,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Tartu universitetas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Latvijos universitetas paeiliui.</w:t>
      </w:r>
    </w:p>
    <w:p w14:paraId="50ACD892" w14:textId="77777777" w:rsidR="00EC7835" w:rsidRPr="00E10BFF" w:rsidRDefault="00EC7835" w:rsidP="00EC7835">
      <w:pPr>
        <w:pStyle w:val="Pagrindinistekstas"/>
        <w:spacing w:before="11"/>
        <w:rPr>
          <w:rFonts w:ascii="Times New Roman" w:hAnsi="Times New Roman" w:cs="Times New Roman"/>
          <w:sz w:val="24"/>
          <w:szCs w:val="24"/>
          <w:lang w:val="lt-LT"/>
        </w:rPr>
      </w:pPr>
    </w:p>
    <w:p w14:paraId="11FD3C52" w14:textId="77777777" w:rsidR="00EC7835" w:rsidRDefault="00EC7835" w:rsidP="00EC7835">
      <w:pPr>
        <w:tabs>
          <w:tab w:val="left" w:pos="764"/>
        </w:tabs>
        <w:spacing w:before="1"/>
        <w:ind w:right="119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3. </w:t>
      </w:r>
      <w:r w:rsidRPr="00E10BFF">
        <w:rPr>
          <w:rFonts w:ascii="Times New Roman" w:hAnsi="Times New Roman" w:cs="Times New Roman"/>
          <w:b/>
          <w:sz w:val="24"/>
          <w:szCs w:val="24"/>
          <w:lang w:val="lt-LT"/>
        </w:rPr>
        <w:t>Reikalavimai pretendentams</w:t>
      </w:r>
    </w:p>
    <w:p w14:paraId="3AFFE31E" w14:textId="77777777" w:rsidR="00EC7835" w:rsidRPr="00E10BFF" w:rsidRDefault="00EC7835" w:rsidP="00EC7835">
      <w:pPr>
        <w:tabs>
          <w:tab w:val="left" w:pos="764"/>
        </w:tabs>
        <w:spacing w:before="1"/>
        <w:ind w:right="11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Kandidatuoti kviečiami Latvijos, </w:t>
      </w:r>
      <w:r w:rsidRPr="00E10BFF">
        <w:rPr>
          <w:rFonts w:ascii="Times New Roman" w:hAnsi="Times New Roman" w:cs="Times New Roman"/>
          <w:spacing w:val="-75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pacing w:val="-75"/>
          <w:sz w:val="24"/>
          <w:szCs w:val="24"/>
          <w:lang w:val="lt-LT"/>
        </w:rPr>
        <w:t xml:space="preserve">      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Tartu ir Vilniaus universitetų visų studijų programų ir visų studijų </w:t>
      </w:r>
      <w:r w:rsidRPr="00E10BFF">
        <w:rPr>
          <w:rFonts w:ascii="Times New Roman" w:hAnsi="Times New Roman" w:cs="Times New Roman"/>
          <w:spacing w:val="-75"/>
          <w:sz w:val="24"/>
          <w:szCs w:val="24"/>
          <w:lang w:val="lt-LT"/>
        </w:rPr>
        <w:t xml:space="preserve">      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pakopų studentai (taip pat ir studentai, ku</w:t>
      </w:r>
      <w:bookmarkStart w:id="0" w:name="_GoBack"/>
      <w:bookmarkEnd w:id="0"/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rie pagal mainų programas minėtuose universitetuose studijuoja visus mokslo metus,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t.y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. rudens ir pavasario semestre), mokantys </w:t>
      </w:r>
      <w:r w:rsidRPr="00E10BFF">
        <w:rPr>
          <w:rFonts w:ascii="Times New Roman" w:hAnsi="Times New Roman" w:cs="Times New Roman"/>
          <w:spacing w:val="-1"/>
          <w:sz w:val="24"/>
          <w:szCs w:val="24"/>
          <w:lang w:val="lt-LT"/>
        </w:rPr>
        <w:t>estų,</w:t>
      </w:r>
      <w:r w:rsidRPr="00E10BFF">
        <w:rPr>
          <w:rFonts w:ascii="Times New Roman" w:hAnsi="Times New Roman" w:cs="Times New Roman"/>
          <w:spacing w:val="-17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latvių arba lietuvių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kalbą bent C1</w:t>
      </w:r>
      <w:r w:rsidRPr="00E10BFF">
        <w:rPr>
          <w:rFonts w:ascii="Times New Roman" w:hAnsi="Times New Roman" w:cs="Times New Roman"/>
          <w:spacing w:val="-17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lygiu, o kitas dvi kalbas – bent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A1 /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A2 lygiu.</w:t>
      </w:r>
    </w:p>
    <w:p w14:paraId="05B8BAC3" w14:textId="77777777" w:rsidR="00F07227" w:rsidRPr="00405F3B" w:rsidRDefault="00F9752E" w:rsidP="00F07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Konkurso etapai</w:t>
      </w:r>
      <w:r w:rsidR="00F07227"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14:paraId="1AE17B8C" w14:textId="77777777" w:rsidR="00F07227" w:rsidRPr="00405F3B" w:rsidRDefault="00F07227" w:rsidP="00F072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405F3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1) </w:t>
      </w:r>
      <w:r w:rsidR="00F9752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Konkursas raštu savo universitete</w:t>
      </w:r>
      <w:r w:rsidRPr="00405F3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F9752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Darbus galima pateikti iki 202</w:t>
      </w:r>
      <w:r w:rsidR="00EC783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3</w:t>
      </w:r>
      <w:r w:rsidR="00F9752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m. sausio </w:t>
      </w:r>
      <w:r w:rsidR="00EC783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31</w:t>
      </w:r>
      <w:r w:rsidR="00F9752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d.</w:t>
      </w:r>
    </w:p>
    <w:p w14:paraId="574D5FE2" w14:textId="77777777" w:rsidR="00F07227" w:rsidRPr="00405F3B" w:rsidRDefault="00F9752E" w:rsidP="00F07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Kiekvienas dalyvis turi pateikti tris darbus raštu – po vieną visomis kalbomis</w:t>
      </w:r>
      <w:r w:rsidR="00F07227"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4E643984" w14:textId="77777777" w:rsidR="00F07227" w:rsidRPr="00405F3B" w:rsidRDefault="00F9752E" w:rsidP="00F07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Šiais metais dalyviai </w:t>
      </w:r>
      <w:r w:rsidR="00ED0BB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turi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pasirinkti vieną C1 lygio temą </w:t>
      </w:r>
      <w:r w:rsidR="00F07227" w:rsidRPr="00405F3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arba temą gimtąja kalba</w:t>
      </w:r>
      <w:r w:rsidR="00F07227" w:rsidRPr="00405F3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):</w:t>
      </w:r>
    </w:p>
    <w:p w14:paraId="75FF63AD" w14:textId="77777777" w:rsidR="00EC7835" w:rsidRPr="00BF62FA" w:rsidRDefault="00EC7835" w:rsidP="00ED0BBA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LT: Lietuva, Latvija, Estija: ar vis dar svarbi mūsų bendrystė?</w:t>
      </w:r>
    </w:p>
    <w:p w14:paraId="619FE52C" w14:textId="77777777" w:rsidR="00C951D7" w:rsidRPr="00BF62FA" w:rsidRDefault="00C951D7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LV: Lietuva, Latvija,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Igaunija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 joprojām ir svarīga mūsu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vienot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lv-LV"/>
        </w:rPr>
        <w:t>ība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v-LV"/>
        </w:rPr>
        <w:t>?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4E27B69B" w14:textId="765EF2E2" w:rsidR="00EC7835" w:rsidRPr="00BF62FA" w:rsidRDefault="00143CFE" w:rsidP="00EC783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EST: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Leedu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Läti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Eesti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kas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meie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ühtsus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on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ikka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veel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oluline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?</w:t>
      </w:r>
    </w:p>
    <w:p w14:paraId="3398CBAD" w14:textId="75E66FB9" w:rsidR="00F3309E" w:rsidRPr="00BF62FA" w:rsidRDefault="00F3309E" w:rsidP="00EC783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EN: Lithuania,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Latvia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BF62FA" w:rsidRPr="00BF62FA">
        <w:rPr>
          <w:rFonts w:ascii="Times New Roman" w:eastAsia="Times New Roman" w:hAnsi="Times New Roman" w:cs="Times New Roman"/>
          <w:sz w:val="24"/>
          <w:szCs w:val="24"/>
        </w:rPr>
        <w:t>Estonia: I</w:t>
      </w:r>
      <w:r w:rsidRPr="00BF62FA">
        <w:rPr>
          <w:rFonts w:ascii="Times New Roman" w:eastAsia="Times New Roman" w:hAnsi="Times New Roman" w:cs="Times New Roman"/>
          <w:sz w:val="24"/>
          <w:szCs w:val="24"/>
        </w:rPr>
        <w:t>s our fellowship still important?</w:t>
      </w:r>
    </w:p>
    <w:p w14:paraId="6495282E" w14:textId="77777777" w:rsidR="00143CFE" w:rsidRPr="00BF62FA" w:rsidRDefault="00143CFE" w:rsidP="00143CFE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9335EAD" w14:textId="77777777" w:rsidR="00E30504" w:rsidRPr="00BF62FA" w:rsidRDefault="00E30504" w:rsidP="000C094F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LT: </w:t>
      </w:r>
      <w:r w:rsidR="00A737D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Vilnius 700: </w:t>
      </w:r>
      <w:r w:rsidR="00500419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 reikia, kad 2023 m. sausio 25 d. </w:t>
      </w:r>
      <w:r w:rsidR="00C951D7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būčiau</w:t>
      </w:r>
      <w:r w:rsidR="00500419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Vilniuje? </w:t>
      </w:r>
    </w:p>
    <w:p w14:paraId="52C3F740" w14:textId="2B5D918C" w:rsidR="00C951D7" w:rsidRPr="00BF62FA" w:rsidRDefault="00C951D7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LV: Vilnius 700: kas </w:t>
      </w:r>
      <w:r w:rsidR="00750B7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vajadzīgs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lai 2023. </w:t>
      </w:r>
      <w:proofErr w:type="spellStart"/>
      <w:r w:rsidR="001C1C5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g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ada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25.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janvārī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būtu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Viļņā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? </w:t>
      </w:r>
    </w:p>
    <w:p w14:paraId="42F13B60" w14:textId="6F93F399" w:rsidR="00143CFE" w:rsidRPr="00BF62FA" w:rsidRDefault="00143CFE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EST: Vilnius 700: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mida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on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vaja, et 25.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jaanuaril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2023. a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oleksin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Vilniuses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?</w:t>
      </w:r>
    </w:p>
    <w:p w14:paraId="19F538AF" w14:textId="07B82AA7" w:rsidR="00F3309E" w:rsidRPr="00BF62FA" w:rsidRDefault="00F3309E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EN: Vilnius 700: </w:t>
      </w:r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2023 </w:t>
      </w:r>
      <w:proofErr w:type="spellStart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January</w:t>
      </w:r>
      <w:proofErr w:type="spellEnd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25 – </w:t>
      </w:r>
      <w:proofErr w:type="spellStart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what</w:t>
      </w:r>
      <w:proofErr w:type="spellEnd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would</w:t>
      </w:r>
      <w:proofErr w:type="spellEnd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attract</w:t>
      </w:r>
      <w:proofErr w:type="spellEnd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 to </w:t>
      </w:r>
      <w:proofErr w:type="spellStart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come</w:t>
      </w:r>
      <w:proofErr w:type="spellEnd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 Vilnius?</w:t>
      </w:r>
    </w:p>
    <w:p w14:paraId="3B7FA5A5" w14:textId="77777777" w:rsidR="00500419" w:rsidRPr="00BF62FA" w:rsidRDefault="00500419" w:rsidP="0050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0287A1" w14:textId="77777777" w:rsidR="006224FA" w:rsidRPr="00BF62FA" w:rsidRDefault="006224FA" w:rsidP="00EC783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LT: Mano universiteto vaidmuo stiprinant Baltijos šalių bendrystę.</w:t>
      </w:r>
    </w:p>
    <w:p w14:paraId="1B19F96B" w14:textId="3FA569CC" w:rsidR="00C951D7" w:rsidRPr="00BF62FA" w:rsidRDefault="00C951D7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LV: Manas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universitātes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loma</w:t>
      </w:r>
      <w:r w:rsidR="00750B7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stiprinot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Baltijas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valstu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vienotību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4E822DC0" w14:textId="5A3123F9" w:rsidR="006224FA" w:rsidRPr="00BF62FA" w:rsidRDefault="00143CFE" w:rsidP="006224FA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EST: Minu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ülikooli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roll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Balti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riikide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ühtsuse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tugevdamisel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A3DFD19" w14:textId="329A1BD9" w:rsidR="00725907" w:rsidRPr="00BF62FA" w:rsidRDefault="00725907" w:rsidP="006224FA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EN: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role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F62FA">
        <w:rPr>
          <w:rFonts w:ascii="Times New Roman" w:eastAsia="Times New Roman" w:hAnsi="Times New Roman" w:cs="Times New Roman"/>
          <w:sz w:val="24"/>
          <w:szCs w:val="24"/>
        </w:rPr>
        <w:t>my university in strengthening the fellowship of the Baltic countries.</w:t>
      </w:r>
    </w:p>
    <w:p w14:paraId="7321FB35" w14:textId="77777777" w:rsidR="00F07227" w:rsidRPr="00405F3B" w:rsidRDefault="00F07227" w:rsidP="00F0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>Formal</w:t>
      </w:r>
      <w:r w:rsidR="00F9752E">
        <w:rPr>
          <w:rFonts w:ascii="Times New Roman" w:eastAsia="Times New Roman" w:hAnsi="Times New Roman" w:cs="Times New Roman"/>
          <w:sz w:val="24"/>
          <w:szCs w:val="24"/>
          <w:lang w:val="lt-LT"/>
        </w:rPr>
        <w:t>ieji reikalavimai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</w:t>
      </w:r>
      <w:r w:rsidR="000C0A15">
        <w:rPr>
          <w:rFonts w:ascii="Times New Roman" w:eastAsia="Times New Roman" w:hAnsi="Times New Roman" w:cs="Times New Roman"/>
          <w:sz w:val="24"/>
          <w:szCs w:val="24"/>
          <w:lang w:val="lt-LT"/>
        </w:rPr>
        <w:t>šriftas</w:t>
      </w:r>
      <w:r w:rsidR="000C0A15"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C0A1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Times</w:t>
      </w:r>
      <w:proofErr w:type="spellEnd"/>
      <w:r w:rsidRPr="000C0A1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0C0A1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New</w:t>
      </w:r>
      <w:proofErr w:type="spellEnd"/>
      <w:r w:rsidRPr="000C0A1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Roman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; </w:t>
      </w:r>
      <w:r w:rsidR="00F9752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šrifto dydis 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12; </w:t>
      </w:r>
      <w:r w:rsidR="00F9752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tarpas tarp eilučių 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1.5; </w:t>
      </w:r>
      <w:r w:rsidR="00F9752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apimtis 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="00F9752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iki 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 </w:t>
      </w:r>
      <w:r w:rsidR="00F9752E">
        <w:rPr>
          <w:rFonts w:ascii="Times New Roman" w:eastAsia="Times New Roman" w:hAnsi="Times New Roman" w:cs="Times New Roman"/>
          <w:sz w:val="24"/>
          <w:szCs w:val="24"/>
          <w:lang w:val="lt-LT"/>
        </w:rPr>
        <w:t>puslapių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79AF25FF" w14:textId="77777777" w:rsidR="00F07227" w:rsidRPr="00405F3B" w:rsidRDefault="0003355A" w:rsidP="00F0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Kitomis dviem kalbomis dalyvis gali </w:t>
      </w:r>
      <w:r w:rsidR="0088156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rašyti pasirinkęs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temą </w:t>
      </w:r>
      <w:r w:rsidR="0088156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iš paprastesnių temų sąrašo. </w:t>
      </w:r>
      <w:r w:rsidR="0086584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Dalyvis gali rinktis dvi skirtingas temas arba ta pačia tema rašyti abiem kalbomis</w:t>
      </w:r>
      <w:r w:rsidR="00F07227" w:rsidRPr="00405F3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:</w:t>
      </w:r>
    </w:p>
    <w:p w14:paraId="4F51B0AE" w14:textId="77777777" w:rsidR="00E30504" w:rsidRPr="00BF62FA" w:rsidRDefault="00E30504" w:rsidP="006224FA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LT: </w:t>
      </w:r>
      <w:r w:rsidR="00500419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Lietuvių, latvių ir estų kalbų mokymasis – mano didysis gyvenimo nuotykis</w:t>
      </w:r>
      <w:r w:rsidR="006224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BF3E598" w14:textId="47D88AF4" w:rsidR="00C951D7" w:rsidRPr="00BF62FA" w:rsidRDefault="00C951D7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v-LV"/>
        </w:rPr>
        <w:t>LV: Lietuviešu, latviešu un igauņu valodas apguve – mans lielais piedzīvojums.</w:t>
      </w:r>
    </w:p>
    <w:p w14:paraId="26BBBEA7" w14:textId="5D2B310B" w:rsidR="00143CFE" w:rsidRPr="00BF62FA" w:rsidRDefault="00143CFE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EST: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Leedu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läti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ja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eesti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keele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õppimine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minu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elu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suur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seiklus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5D054B56" w14:textId="57CF7FC3" w:rsidR="00725907" w:rsidRPr="00BF62FA" w:rsidRDefault="00725907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EN: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Learning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F62FA">
        <w:rPr>
          <w:rFonts w:ascii="Times New Roman" w:eastAsia="Times New Roman" w:hAnsi="Times New Roman" w:cs="Times New Roman"/>
          <w:sz w:val="24"/>
          <w:szCs w:val="24"/>
        </w:rPr>
        <w:t>Lithuanian, Latvian and Estonian languages – the biggest adventure of my life.</w:t>
      </w:r>
    </w:p>
    <w:p w14:paraId="0B8DDC9F" w14:textId="77777777" w:rsidR="00E30504" w:rsidRPr="00BF62FA" w:rsidRDefault="00E30504" w:rsidP="00E30504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C556BF8" w14:textId="5A8C0DD4" w:rsidR="00E30504" w:rsidRPr="00BF62FA" w:rsidRDefault="00E30504" w:rsidP="00500419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LT: </w:t>
      </w:r>
      <w:r w:rsidR="00500419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Paskutinė mano </w:t>
      </w:r>
      <w:r w:rsidR="002475EB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lietuviškai / latviškai / estiškai perskaityta knyga</w:t>
      </w:r>
      <w:r w:rsidR="00500419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 </w:t>
      </w:r>
    </w:p>
    <w:p w14:paraId="541BE960" w14:textId="45B3CACF" w:rsidR="00C951D7" w:rsidRPr="00BF62FA" w:rsidRDefault="00C951D7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LV: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Pēdējā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grāmata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kuru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izlasīju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lietuviski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latviski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igauniski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4DD4F160" w14:textId="4E653E5F" w:rsidR="00143CFE" w:rsidRPr="00BF62FA" w:rsidRDefault="00143CFE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EST: 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Viimane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leedu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läti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eesti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raamat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mida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ma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lugesin</w:t>
      </w:r>
      <w:proofErr w:type="spellEnd"/>
      <w:r w:rsidR="00F3309E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1D1696E2" w14:textId="08A65CED" w:rsidR="00725907" w:rsidRPr="00BF62FA" w:rsidRDefault="00725907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EN: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last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book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 </w:t>
      </w:r>
      <w:proofErr w:type="spellStart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have</w:t>
      </w:r>
      <w:proofErr w:type="spellEnd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read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in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Lithuanian /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Latvian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Estonian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7D3CC01F" w14:textId="77777777" w:rsidR="00500419" w:rsidRPr="00BF62FA" w:rsidRDefault="00500419" w:rsidP="0050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A353B5" w14:textId="77777777" w:rsidR="00E30504" w:rsidRPr="00BF62FA" w:rsidRDefault="006224FA" w:rsidP="0086584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LT: </w:t>
      </w:r>
      <w:r w:rsidR="00D2349F"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Įdomiausia Lietuvos / Latvijos / Estijos asmenybė.</w:t>
      </w:r>
    </w:p>
    <w:p w14:paraId="7ACF16B3" w14:textId="77777777" w:rsidR="00C951D7" w:rsidRPr="00BF62FA" w:rsidRDefault="00C951D7" w:rsidP="00C951D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LV: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Interesantākā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Lietuvas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Latvijas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Igaunijas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personība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75A6C9F5" w14:textId="4CAE2CC0" w:rsidR="00D2349F" w:rsidRPr="00BF62FA" w:rsidRDefault="00143CFE" w:rsidP="00D2349F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EST: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Kõige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huvitavam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isiksus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Leedus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Läti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Leedus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50F79033" w14:textId="4DAD5CD6" w:rsidR="00725907" w:rsidRPr="00BF62FA" w:rsidRDefault="00725907" w:rsidP="00D2349F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EN: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most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interesting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personality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Lithuania /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Latvia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Estonia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1A9EC2CD" w14:textId="77777777" w:rsidR="00976527" w:rsidRDefault="00F07227" w:rsidP="00F0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>Formal</w:t>
      </w:r>
      <w:r w:rsidR="0003355A">
        <w:rPr>
          <w:rFonts w:ascii="Times New Roman" w:eastAsia="Times New Roman" w:hAnsi="Times New Roman" w:cs="Times New Roman"/>
          <w:sz w:val="24"/>
          <w:szCs w:val="24"/>
          <w:lang w:val="lt-LT"/>
        </w:rPr>
        <w:t>ieji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3355A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</w:t>
      </w:r>
      <w:r w:rsidR="0003355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šriftas </w:t>
      </w:r>
      <w:proofErr w:type="spellStart"/>
      <w:r w:rsidRPr="000C0A1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Times</w:t>
      </w:r>
      <w:proofErr w:type="spellEnd"/>
      <w:r w:rsidRPr="000C0A1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0C0A1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New</w:t>
      </w:r>
      <w:proofErr w:type="spellEnd"/>
      <w:r w:rsidRPr="000C0A1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Roman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03355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šrifto dydis 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12; </w:t>
      </w:r>
      <w:r w:rsidR="0003355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tarpas tarp eilučių 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1.5; </w:t>
      </w:r>
      <w:r w:rsidR="0003355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apimtis 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="0003355A">
        <w:rPr>
          <w:rFonts w:ascii="Times New Roman" w:eastAsia="Times New Roman" w:hAnsi="Times New Roman" w:cs="Times New Roman"/>
          <w:sz w:val="24"/>
          <w:szCs w:val="24"/>
          <w:lang w:val="lt-LT"/>
        </w:rPr>
        <w:t>iki 1 puslapio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976527">
        <w:rPr>
          <w:rFonts w:ascii="Times New Roman" w:eastAsia="Times New Roman" w:hAnsi="Times New Roman" w:cs="Times New Roman"/>
          <w:sz w:val="24"/>
          <w:szCs w:val="24"/>
          <w:lang w:val="lt-LT"/>
        </w:rPr>
        <w:t>Vilniaus universiteto studentai s</w:t>
      </w:r>
      <w:r w:rsidR="0003355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avo rašto darbus </w:t>
      </w:r>
      <w:r w:rsidR="009765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gali siųsti </w:t>
      </w:r>
      <w:r w:rsidR="0039206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Vilniaus universiteto Baltijos šalių ir kultūrų institutui el. paštu: </w:t>
      </w:r>
      <w:hyperlink r:id="rId5" w:history="1">
        <w:r w:rsidR="00392061" w:rsidRPr="003D1E4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agne.navickaite@flf.vu.lt</w:t>
        </w:r>
      </w:hyperlink>
      <w:r w:rsidR="00392061">
        <w:rPr>
          <w:rFonts w:ascii="Times New Roman" w:eastAsia="Times New Roman" w:hAnsi="Times New Roman" w:cs="Times New Roman"/>
          <w:sz w:val="24"/>
          <w:szCs w:val="24"/>
          <w:lang w:val="lt-LT"/>
        </w:rPr>
        <w:t>, temoje nurodydami „Rektorių stipendijos konkursas“</w:t>
      </w:r>
      <w:r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57A4039E" w14:textId="77777777" w:rsidR="00F07227" w:rsidRPr="00405F3B" w:rsidRDefault="00392061" w:rsidP="00F0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Pirmojo etapo rezultatai bus paskelbti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202</w:t>
      </w:r>
      <w:r w:rsidR="00D2349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m. </w:t>
      </w:r>
      <w:r w:rsidR="00D2349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vasario 10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39206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4A2BB9BC" w14:textId="77777777" w:rsidR="00A0065F" w:rsidRDefault="00A0065F" w:rsidP="00F0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Jei dalyvių bus keletas, bus rengiamas konkurso sav</w:t>
      </w:r>
      <w:r w:rsidR="000C0A15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universitete etapas žodžiu. Apie jo eigą ir sąlygas konkurso dalyviai bus informuoti </w:t>
      </w:r>
      <w:r w:rsidR="00D2349F">
        <w:rPr>
          <w:rFonts w:ascii="Times New Roman" w:eastAsia="Times New Roman" w:hAnsi="Times New Roman" w:cs="Times New Roman"/>
          <w:sz w:val="24"/>
          <w:szCs w:val="24"/>
          <w:lang w:val="lt-LT"/>
        </w:rPr>
        <w:t>vasario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</w:t>
      </w:r>
      <w:r w:rsidR="00D234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</w:p>
    <w:p w14:paraId="0A814C5F" w14:textId="77777777" w:rsidR="00F07227" w:rsidRPr="00405F3B" w:rsidRDefault="00A0065F" w:rsidP="00F072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</w:t>
      </w:r>
      <w:r w:rsidR="00F07227" w:rsidRPr="00405F3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) Final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inis</w:t>
      </w:r>
      <w:r w:rsidR="00F07227" w:rsidRPr="00405F3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etapas</w:t>
      </w:r>
    </w:p>
    <w:p w14:paraId="1D5BA1A5" w14:textId="77777777" w:rsidR="00F07227" w:rsidRPr="00405F3B" w:rsidRDefault="00A0065F" w:rsidP="00F07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Finalinis konkurso etapas vyks </w:t>
      </w:r>
      <w:r w:rsidRPr="00A0065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2349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A0065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2349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kovo mėn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. </w:t>
      </w:r>
      <w:r w:rsidR="00D2349F">
        <w:rPr>
          <w:rFonts w:ascii="Times New Roman" w:eastAsia="Times New Roman" w:hAnsi="Times New Roman" w:cs="Times New Roman"/>
          <w:sz w:val="24"/>
          <w:szCs w:val="24"/>
          <w:lang w:val="lt-LT"/>
        </w:rPr>
        <w:t>Vilniaus universitete (apie tikslią datą bus pranešta vėliau).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5F54F535" w14:textId="77777777" w:rsidR="00F07227" w:rsidRPr="00405F3B" w:rsidRDefault="00A0065F" w:rsidP="00F07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Kelionė į </w:t>
      </w:r>
      <w:r w:rsidR="00D2349F">
        <w:rPr>
          <w:rFonts w:ascii="Times New Roman" w:eastAsia="Times New Roman" w:hAnsi="Times New Roman" w:cs="Times New Roman"/>
          <w:sz w:val="24"/>
          <w:szCs w:val="24"/>
          <w:lang w:val="lt-LT"/>
        </w:rPr>
        <w:t>Vilniaus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universitetą ir nakvynė </w:t>
      </w:r>
      <w:r w:rsidR="00D234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Vilniaus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mieste finalinio konkurso etapo dalyviams bus kompensuota</w:t>
      </w:r>
      <w:r w:rsidR="00F07227" w:rsidRPr="00405F3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594FC9EB" w14:textId="77777777" w:rsidR="00F07227" w:rsidRPr="00405F3B" w:rsidRDefault="00F07227" w:rsidP="00F07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022A24" w14:textId="77777777" w:rsidR="00E30481" w:rsidRPr="00405F3B" w:rsidRDefault="00E30481">
      <w:pPr>
        <w:rPr>
          <w:lang w:val="lt-LT"/>
        </w:rPr>
      </w:pPr>
    </w:p>
    <w:sectPr w:rsidR="00E30481" w:rsidRPr="00405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CE1D65" w16cid:durableId="2714A7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3E88"/>
    <w:multiLevelType w:val="hybridMultilevel"/>
    <w:tmpl w:val="9D12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4C1F"/>
    <w:multiLevelType w:val="multilevel"/>
    <w:tmpl w:val="0BA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97241"/>
    <w:multiLevelType w:val="multilevel"/>
    <w:tmpl w:val="FCE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16359"/>
    <w:multiLevelType w:val="hybridMultilevel"/>
    <w:tmpl w:val="87A8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7"/>
    <w:rsid w:val="0003355A"/>
    <w:rsid w:val="000C0A15"/>
    <w:rsid w:val="00143CFE"/>
    <w:rsid w:val="001A28FD"/>
    <w:rsid w:val="001C1C5E"/>
    <w:rsid w:val="002475EB"/>
    <w:rsid w:val="002B3264"/>
    <w:rsid w:val="00392061"/>
    <w:rsid w:val="003E74ED"/>
    <w:rsid w:val="00405F3B"/>
    <w:rsid w:val="004101DF"/>
    <w:rsid w:val="004809C8"/>
    <w:rsid w:val="00500419"/>
    <w:rsid w:val="005A7482"/>
    <w:rsid w:val="006224FA"/>
    <w:rsid w:val="00725907"/>
    <w:rsid w:val="00750B7A"/>
    <w:rsid w:val="007E7854"/>
    <w:rsid w:val="00865846"/>
    <w:rsid w:val="0088156B"/>
    <w:rsid w:val="00976527"/>
    <w:rsid w:val="00A0065F"/>
    <w:rsid w:val="00A737DE"/>
    <w:rsid w:val="00B95D2E"/>
    <w:rsid w:val="00BF62FA"/>
    <w:rsid w:val="00C951D7"/>
    <w:rsid w:val="00D2349F"/>
    <w:rsid w:val="00D565F6"/>
    <w:rsid w:val="00D82655"/>
    <w:rsid w:val="00E30481"/>
    <w:rsid w:val="00E30504"/>
    <w:rsid w:val="00E945F1"/>
    <w:rsid w:val="00EB0ADE"/>
    <w:rsid w:val="00EC7835"/>
    <w:rsid w:val="00ED0BBA"/>
    <w:rsid w:val="00F07227"/>
    <w:rsid w:val="00F16AB2"/>
    <w:rsid w:val="00F3309E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8F0A"/>
  <w15:chartTrackingRefBased/>
  <w15:docId w15:val="{7E098730-1665-4F04-AEE5-F5273AD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22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07227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39206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D0BB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EC78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lv-LV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C7835"/>
    <w:rPr>
      <w:rFonts w:ascii="Verdana" w:eastAsia="Verdana" w:hAnsi="Verdana" w:cs="Verdana"/>
      <w:lang w:val="lv-LV"/>
    </w:rPr>
  </w:style>
  <w:style w:type="paragraph" w:styleId="Pavadinimas">
    <w:name w:val="Title"/>
    <w:basedOn w:val="prastasis"/>
    <w:link w:val="PavadinimasDiagrama"/>
    <w:uiPriority w:val="1"/>
    <w:qFormat/>
    <w:rsid w:val="00EC7835"/>
    <w:pPr>
      <w:widowControl w:val="0"/>
      <w:autoSpaceDE w:val="0"/>
      <w:autoSpaceDN w:val="0"/>
      <w:spacing w:before="70" w:after="0" w:line="240" w:lineRule="auto"/>
      <w:ind w:left="1216" w:right="1215"/>
      <w:jc w:val="center"/>
    </w:pPr>
    <w:rPr>
      <w:rFonts w:ascii="Verdana" w:eastAsia="Verdana" w:hAnsi="Verdana" w:cs="Verdana"/>
      <w:b/>
      <w:bCs/>
      <w:sz w:val="24"/>
      <w:szCs w:val="24"/>
      <w:lang w:val="lv-LV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EC7835"/>
    <w:rPr>
      <w:rFonts w:ascii="Verdana" w:eastAsia="Verdana" w:hAnsi="Verdana" w:cs="Verdana"/>
      <w:b/>
      <w:bCs/>
      <w:sz w:val="24"/>
      <w:szCs w:val="24"/>
      <w:lang w:val="lv-LV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3C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3CF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3CF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3C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3CF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agne.navickaite@flf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Navickaitė-Klišauskienė</dc:creator>
  <cp:keywords/>
  <dc:description/>
  <cp:lastModifiedBy>Agnė Navickaitė-Klišauskienė</cp:lastModifiedBy>
  <cp:revision>6</cp:revision>
  <dcterms:created xsi:type="dcterms:W3CDTF">2022-11-08T08:17:00Z</dcterms:created>
  <dcterms:modified xsi:type="dcterms:W3CDTF">2022-11-10T09:52:00Z</dcterms:modified>
</cp:coreProperties>
</file>